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748246823"/>
    <w:bookmarkEnd w:id="0"/>
    <w:p w:rsidR="00701AC7" w:rsidRDefault="00A60857" w:rsidP="0054168A">
      <w:pPr>
        <w:spacing w:after="0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C9562A">
        <w:rPr>
          <w:rFonts w:ascii="Times New Roman" w:hAnsi="Times New Roman" w:cs="Times New Roman"/>
          <w:sz w:val="28"/>
          <w:szCs w:val="28"/>
          <w:lang w:val="uk-UA"/>
        </w:rPr>
        <w:object w:dxaOrig="9355" w:dyaOrig="1438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719.25pt" o:ole="">
            <v:imagedata r:id="rId8" o:title=""/>
          </v:shape>
          <o:OLEObject Type="Embed" ProgID="Word.Document.12" ShapeID="_x0000_i1025" DrawAspect="Content" ObjectID="_1748282690" r:id="rId9">
            <o:FieldCodes>\s</o:FieldCodes>
          </o:OLEObject>
        </w:object>
      </w:r>
    </w:p>
    <w:p w:rsidR="0054168A" w:rsidRPr="0054168A" w:rsidRDefault="0054168A" w:rsidP="0054168A">
      <w:pPr>
        <w:spacing w:after="0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54168A">
        <w:rPr>
          <w:rFonts w:ascii="Times New Roman" w:hAnsi="Times New Roman" w:cs="Times New Roman"/>
          <w:sz w:val="28"/>
          <w:szCs w:val="28"/>
          <w:lang w:val="uk-UA"/>
        </w:rPr>
        <w:lastRenderedPageBreak/>
        <w:t>Ви знаєте, що</w:t>
      </w:r>
      <w:r w:rsidR="001A0852">
        <w:rPr>
          <w:rFonts w:ascii="Times New Roman" w:hAnsi="Times New Roman" w:cs="Times New Roman"/>
          <w:sz w:val="28"/>
          <w:szCs w:val="28"/>
          <w:lang w:val="uk-UA"/>
        </w:rPr>
        <w:t xml:space="preserve"> і надалі</w:t>
      </w:r>
      <w:r w:rsidRPr="0054168A">
        <w:rPr>
          <w:rFonts w:ascii="Times New Roman" w:hAnsi="Times New Roman" w:cs="Times New Roman"/>
          <w:sz w:val="28"/>
          <w:szCs w:val="28"/>
          <w:lang w:val="uk-UA"/>
        </w:rPr>
        <w:t xml:space="preserve">  відбуваються зміни у сфері формування змісту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початкової та </w:t>
      </w:r>
      <w:r w:rsidRPr="0054168A">
        <w:rPr>
          <w:rFonts w:ascii="Times New Roman" w:hAnsi="Times New Roman" w:cs="Times New Roman"/>
          <w:sz w:val="28"/>
          <w:szCs w:val="28"/>
          <w:lang w:val="uk-UA"/>
        </w:rPr>
        <w:t>середньої загальної освіти – перегляду та оновлення навчальних програм, підручників, усього навчально-методичного комплексу, необхідного для успішного функціонування та розвитку сучасної школи.</w:t>
      </w:r>
    </w:p>
    <w:p w:rsidR="0054168A" w:rsidRPr="0054168A" w:rsidRDefault="0054168A" w:rsidP="0054168A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54168A">
        <w:rPr>
          <w:rFonts w:ascii="Times New Roman" w:hAnsi="Times New Roman" w:cs="Times New Roman"/>
          <w:sz w:val="28"/>
          <w:szCs w:val="28"/>
        </w:rPr>
        <w:t>Як директор школи, протягом звітного періоду, я керувалася Статутом школи, Правилами внутрішнього трудового розпорядку, посадовими обов’язками директора школи, законодавством України, іншими нормативними актами, що регламентують роботу керівника.</w:t>
      </w:r>
    </w:p>
    <w:p w:rsidR="0054168A" w:rsidRPr="0054168A" w:rsidRDefault="0054168A" w:rsidP="0054168A">
      <w:pPr>
        <w:rPr>
          <w:rFonts w:ascii="Times New Roman" w:hAnsi="Times New Roman" w:cs="Times New Roman"/>
          <w:b/>
          <w:sz w:val="28"/>
          <w:szCs w:val="28"/>
        </w:rPr>
      </w:pPr>
      <w:r w:rsidRPr="0054168A">
        <w:rPr>
          <w:rFonts w:ascii="Times New Roman" w:hAnsi="Times New Roman" w:cs="Times New Roman"/>
          <w:b/>
          <w:sz w:val="28"/>
          <w:szCs w:val="28"/>
        </w:rPr>
        <w:t>Управління закладом</w:t>
      </w:r>
    </w:p>
    <w:p w:rsidR="0054168A" w:rsidRPr="0054168A" w:rsidRDefault="001A0852" w:rsidP="00D63172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202</w:t>
      </w:r>
      <w:r w:rsidR="007A16DB">
        <w:rPr>
          <w:rFonts w:ascii="Times New Roman" w:hAnsi="Times New Roman" w:cs="Times New Roman"/>
          <w:sz w:val="28"/>
          <w:szCs w:val="28"/>
          <w:lang w:val="uk-UA"/>
        </w:rPr>
        <w:t>2</w:t>
      </w:r>
      <w:r>
        <w:rPr>
          <w:rFonts w:ascii="Times New Roman" w:hAnsi="Times New Roman" w:cs="Times New Roman"/>
          <w:sz w:val="28"/>
          <w:szCs w:val="28"/>
        </w:rPr>
        <w:t>/202</w:t>
      </w:r>
      <w:r w:rsidR="007A16DB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54168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4168A" w:rsidRPr="0054168A">
        <w:rPr>
          <w:rFonts w:ascii="Times New Roman" w:hAnsi="Times New Roman" w:cs="Times New Roman"/>
          <w:sz w:val="28"/>
          <w:szCs w:val="28"/>
        </w:rPr>
        <w:t>н.р. функціонування освітньої системи було спрямовано на реалізацію пріоритетних завдань, визначених законами України «Про освіту», «Про загальну середню освіту» та іншими нормативно-правовими документами галузі Міністерства освіти</w:t>
      </w:r>
      <w:r w:rsidR="0054168A">
        <w:rPr>
          <w:rFonts w:ascii="Times New Roman" w:hAnsi="Times New Roman" w:cs="Times New Roman"/>
          <w:sz w:val="28"/>
          <w:szCs w:val="28"/>
        </w:rPr>
        <w:t xml:space="preserve"> і науки України</w:t>
      </w:r>
      <w:r w:rsidR="0054168A" w:rsidRPr="0054168A">
        <w:rPr>
          <w:rFonts w:ascii="Times New Roman" w:hAnsi="Times New Roman" w:cs="Times New Roman"/>
          <w:sz w:val="28"/>
          <w:szCs w:val="28"/>
        </w:rPr>
        <w:t>.</w:t>
      </w:r>
    </w:p>
    <w:p w:rsidR="0054168A" w:rsidRPr="0054168A" w:rsidRDefault="0054168A" w:rsidP="00D63172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54168A">
        <w:rPr>
          <w:rFonts w:ascii="Times New Roman" w:hAnsi="Times New Roman" w:cs="Times New Roman"/>
          <w:sz w:val="28"/>
          <w:szCs w:val="28"/>
        </w:rPr>
        <w:t>Головним завданням та основни</w:t>
      </w:r>
      <w:r w:rsidR="001A0852">
        <w:rPr>
          <w:rFonts w:ascii="Times New Roman" w:hAnsi="Times New Roman" w:cs="Times New Roman"/>
          <w:sz w:val="28"/>
          <w:szCs w:val="28"/>
        </w:rPr>
        <w:t>ми напрямами роботи школи у 202</w:t>
      </w:r>
      <w:r w:rsidR="007A16DB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1A0852">
        <w:rPr>
          <w:rFonts w:ascii="Times New Roman" w:hAnsi="Times New Roman" w:cs="Times New Roman"/>
          <w:sz w:val="28"/>
          <w:szCs w:val="28"/>
        </w:rPr>
        <w:t>/202</w:t>
      </w:r>
      <w:r w:rsidR="007A16DB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992E7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54168A">
        <w:rPr>
          <w:rFonts w:ascii="Times New Roman" w:hAnsi="Times New Roman" w:cs="Times New Roman"/>
          <w:sz w:val="28"/>
          <w:szCs w:val="28"/>
        </w:rPr>
        <w:t xml:space="preserve"> н.р. були наступні:</w:t>
      </w:r>
    </w:p>
    <w:p w:rsidR="0054168A" w:rsidRPr="0054168A" w:rsidRDefault="0054168A" w:rsidP="00D6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4168A">
        <w:rPr>
          <w:rFonts w:ascii="Times New Roman" w:hAnsi="Times New Roman" w:cs="Times New Roman"/>
          <w:sz w:val="28"/>
          <w:szCs w:val="28"/>
        </w:rPr>
        <w:t>виховання школярів у дусі національно-патріотичного спрямування і створення умов для забезпечення кожній дитині рі</w:t>
      </w:r>
      <w:r w:rsidR="00DC2FFC">
        <w:rPr>
          <w:rFonts w:ascii="Times New Roman" w:hAnsi="Times New Roman" w:cs="Times New Roman"/>
          <w:sz w:val="28"/>
          <w:szCs w:val="28"/>
        </w:rPr>
        <w:t>вного доступу до якісної освіт</w:t>
      </w:r>
      <w:r w:rsidR="00DC2FFC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54168A">
        <w:rPr>
          <w:rFonts w:ascii="Times New Roman" w:hAnsi="Times New Roman" w:cs="Times New Roman"/>
          <w:sz w:val="28"/>
          <w:szCs w:val="28"/>
        </w:rPr>
        <w:t xml:space="preserve"> для реалізації індивідуальних творчих потреб;</w:t>
      </w:r>
    </w:p>
    <w:p w:rsidR="0054168A" w:rsidRPr="0054168A" w:rsidRDefault="0054168A" w:rsidP="00D6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4168A">
        <w:rPr>
          <w:rFonts w:ascii="Times New Roman" w:hAnsi="Times New Roman" w:cs="Times New Roman"/>
          <w:sz w:val="28"/>
          <w:szCs w:val="28"/>
        </w:rPr>
        <w:t>пошук і відбір творчо обдарованих і здібних дітей; удосконалення системи роботи з професійної орієнтації учнів; професійного розвитку педагогів;</w:t>
      </w:r>
    </w:p>
    <w:p w:rsidR="0054168A" w:rsidRPr="0054168A" w:rsidRDefault="0054168A" w:rsidP="00D6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4168A">
        <w:rPr>
          <w:rFonts w:ascii="Times New Roman" w:hAnsi="Times New Roman" w:cs="Times New Roman"/>
          <w:sz w:val="28"/>
          <w:szCs w:val="28"/>
        </w:rPr>
        <w:t>становлення в учнів цілісного, наукового світогляду, загальнонаукової, загальнокультурної, технологічної, комуні</w:t>
      </w:r>
      <w:r w:rsidR="00DC2FFC">
        <w:rPr>
          <w:rFonts w:ascii="Times New Roman" w:hAnsi="Times New Roman" w:cs="Times New Roman"/>
          <w:sz w:val="28"/>
          <w:szCs w:val="28"/>
        </w:rPr>
        <w:t>кативної  і соціальної компетен</w:t>
      </w:r>
      <w:r w:rsidRPr="0054168A">
        <w:rPr>
          <w:rFonts w:ascii="Times New Roman" w:hAnsi="Times New Roman" w:cs="Times New Roman"/>
          <w:sz w:val="28"/>
          <w:szCs w:val="28"/>
        </w:rPr>
        <w:t>тності.</w:t>
      </w:r>
    </w:p>
    <w:p w:rsidR="0054168A" w:rsidRPr="0054168A" w:rsidRDefault="001A0852" w:rsidP="00D6317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202</w:t>
      </w:r>
      <w:r w:rsidR="00CA7AD4">
        <w:rPr>
          <w:rFonts w:ascii="Times New Roman" w:hAnsi="Times New Roman" w:cs="Times New Roman"/>
          <w:sz w:val="28"/>
          <w:szCs w:val="28"/>
          <w:lang w:val="uk-UA"/>
        </w:rPr>
        <w:t>2</w:t>
      </w:r>
      <w:r>
        <w:rPr>
          <w:rFonts w:ascii="Times New Roman" w:hAnsi="Times New Roman" w:cs="Times New Roman"/>
          <w:sz w:val="28"/>
          <w:szCs w:val="28"/>
          <w:lang w:val="uk-UA"/>
        </w:rPr>
        <w:t>/202</w:t>
      </w:r>
      <w:r w:rsidR="00CA7AD4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54168A" w:rsidRPr="0054168A">
        <w:rPr>
          <w:rFonts w:ascii="Times New Roman" w:hAnsi="Times New Roman" w:cs="Times New Roman"/>
          <w:sz w:val="28"/>
          <w:szCs w:val="28"/>
          <w:lang w:val="uk-UA"/>
        </w:rPr>
        <w:t xml:space="preserve"> навчальному році управління закладом було спрямовано на здійснення державної політики в галузі освіти, збереження кількісних і якісних параметрів мережі, створення належних умов для навчання і виховання учнів, удосконалення змісту навчально-виховного процесу, упровадження нових освітніх технологій, розвиток</w:t>
      </w:r>
      <w:r w:rsidR="0054168A">
        <w:rPr>
          <w:rFonts w:ascii="Times New Roman" w:hAnsi="Times New Roman" w:cs="Times New Roman"/>
          <w:sz w:val="28"/>
          <w:szCs w:val="28"/>
          <w:lang w:val="uk-UA"/>
        </w:rPr>
        <w:t xml:space="preserve"> індивідуальних</w:t>
      </w:r>
      <w:r w:rsidR="0054168A" w:rsidRPr="0054168A">
        <w:rPr>
          <w:rFonts w:ascii="Times New Roman" w:hAnsi="Times New Roman" w:cs="Times New Roman"/>
          <w:sz w:val="28"/>
          <w:szCs w:val="28"/>
          <w:lang w:val="uk-UA"/>
        </w:rPr>
        <w:t xml:space="preserve"> здібностей дітей і підлітків</w:t>
      </w:r>
      <w:r w:rsidR="0054168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4168A" w:rsidRPr="0054168A" w:rsidRDefault="0054168A" w:rsidP="00D63172">
      <w:pPr>
        <w:spacing w:after="0"/>
        <w:rPr>
          <w:lang w:val="uk-UA"/>
        </w:rPr>
      </w:pPr>
    </w:p>
    <w:p w:rsidR="0054168A" w:rsidRPr="0054168A" w:rsidRDefault="0054168A" w:rsidP="005416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4168A">
        <w:rPr>
          <w:rFonts w:ascii="Times New Roman" w:hAnsi="Times New Roman" w:cs="Times New Roman"/>
          <w:sz w:val="28"/>
          <w:szCs w:val="28"/>
        </w:rPr>
        <w:t>Керівництво, підвищення якості та ефективності внутрішньошкільного управління забезпечувалося документами планування роботи: перспективним, річним, робочим навчальним, місячним та тижневим планами.</w:t>
      </w:r>
    </w:p>
    <w:p w:rsidR="0054168A" w:rsidRPr="0054168A" w:rsidRDefault="0054168A" w:rsidP="0054168A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54168A">
        <w:rPr>
          <w:rFonts w:ascii="Times New Roman" w:hAnsi="Times New Roman" w:cs="Times New Roman"/>
          <w:sz w:val="28"/>
          <w:szCs w:val="28"/>
        </w:rPr>
        <w:t>Принцип доцільності й оперативності прийняття управлінських рішень адміністрації базувався на аналітичних даних, отриманих у ході внутрішньошкільного контролю. Проводилися адміністративні наради. Управлінські рішення доводилися до відома педагогічного колективу та технічного персоналу заступник</w:t>
      </w:r>
      <w:r w:rsidRPr="0054168A">
        <w:rPr>
          <w:rFonts w:ascii="Times New Roman" w:hAnsi="Times New Roman" w:cs="Times New Roman"/>
          <w:sz w:val="28"/>
          <w:szCs w:val="28"/>
          <w:lang w:val="uk-UA"/>
        </w:rPr>
        <w:t xml:space="preserve">ом </w:t>
      </w:r>
      <w:r w:rsidRPr="0054168A">
        <w:rPr>
          <w:rFonts w:ascii="Times New Roman" w:hAnsi="Times New Roman" w:cs="Times New Roman"/>
          <w:sz w:val="28"/>
          <w:szCs w:val="28"/>
        </w:rPr>
        <w:t xml:space="preserve"> директора.</w:t>
      </w:r>
    </w:p>
    <w:p w:rsidR="0054168A" w:rsidRPr="0054168A" w:rsidRDefault="0054168A" w:rsidP="0054168A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54168A">
        <w:rPr>
          <w:rFonts w:ascii="Times New Roman" w:hAnsi="Times New Roman" w:cs="Times New Roman"/>
          <w:sz w:val="28"/>
          <w:szCs w:val="28"/>
        </w:rPr>
        <w:t xml:space="preserve">Адміністрацією постійно проводились консультації та спільний розгляд  питань з </w:t>
      </w:r>
      <w:r w:rsidRPr="0054168A">
        <w:rPr>
          <w:rFonts w:ascii="Times New Roman" w:hAnsi="Times New Roman" w:cs="Times New Roman"/>
          <w:sz w:val="28"/>
          <w:szCs w:val="28"/>
          <w:lang w:val="uk-UA"/>
        </w:rPr>
        <w:t xml:space="preserve"> усіма </w:t>
      </w:r>
      <w:r w:rsidRPr="0054168A">
        <w:rPr>
          <w:rFonts w:ascii="Times New Roman" w:hAnsi="Times New Roman" w:cs="Times New Roman"/>
          <w:sz w:val="28"/>
          <w:szCs w:val="28"/>
        </w:rPr>
        <w:t>структурними підрозділами закладу</w:t>
      </w:r>
      <w:r w:rsidRPr="0054168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03404" w:rsidRPr="0075477A" w:rsidRDefault="0054168A" w:rsidP="0054168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К</w:t>
      </w:r>
      <w:r w:rsidRPr="0075477A">
        <w:rPr>
          <w:rFonts w:ascii="Times New Roman" w:hAnsi="Times New Roman" w:cs="Times New Roman"/>
          <w:b/>
          <w:sz w:val="28"/>
          <w:szCs w:val="28"/>
        </w:rPr>
        <w:t>адрова політика</w:t>
      </w:r>
      <w:r w:rsidRPr="0075477A">
        <w:rPr>
          <w:rFonts w:ascii="Times New Roman" w:hAnsi="Times New Roman" w:cs="Times New Roman"/>
          <w:sz w:val="28"/>
          <w:szCs w:val="28"/>
        </w:rPr>
        <w:t>.</w:t>
      </w:r>
    </w:p>
    <w:p w:rsidR="00D03404" w:rsidRPr="0075477A" w:rsidRDefault="00B56590" w:rsidP="006967CF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</w:rPr>
        <w:lastRenderedPageBreak/>
        <w:t xml:space="preserve"> Тільки творчий</w:t>
      </w:r>
      <w:r w:rsidR="00D03404" w:rsidRPr="0075477A">
        <w:rPr>
          <w:rFonts w:ascii="Times New Roman" w:hAnsi="Times New Roman" w:cs="Times New Roman"/>
          <w:sz w:val="28"/>
          <w:szCs w:val="28"/>
        </w:rPr>
        <w:t xml:space="preserve">, згуртований, об’єднаний спільною метою колектив може сподіватися на майбутнє. </w:t>
      </w:r>
    </w:p>
    <w:p w:rsidR="005C1EB4" w:rsidRPr="0075477A" w:rsidRDefault="005C1EB4" w:rsidP="006967C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</w:rPr>
        <w:t>В школі на початок 20</w:t>
      </w:r>
      <w:r w:rsidR="001A0852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CA7AD4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75477A">
        <w:rPr>
          <w:rFonts w:ascii="Times New Roman" w:hAnsi="Times New Roman" w:cs="Times New Roman"/>
          <w:sz w:val="28"/>
          <w:szCs w:val="28"/>
        </w:rPr>
        <w:t>-20</w:t>
      </w:r>
      <w:r w:rsidR="001A0852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CA7AD4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75477A">
        <w:rPr>
          <w:rFonts w:ascii="Times New Roman" w:hAnsi="Times New Roman" w:cs="Times New Roman"/>
          <w:sz w:val="28"/>
          <w:szCs w:val="28"/>
        </w:rPr>
        <w:t xml:space="preserve"> н.р. нараховувалось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16 </w:t>
      </w:r>
      <w:r w:rsidRPr="0075477A">
        <w:rPr>
          <w:rFonts w:ascii="Times New Roman" w:hAnsi="Times New Roman" w:cs="Times New Roman"/>
          <w:sz w:val="28"/>
          <w:szCs w:val="28"/>
        </w:rPr>
        <w:t>педпрацівників,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5477A">
        <w:rPr>
          <w:rFonts w:ascii="Times New Roman" w:hAnsi="Times New Roman" w:cs="Times New Roman"/>
          <w:sz w:val="28"/>
          <w:szCs w:val="28"/>
        </w:rPr>
        <w:t xml:space="preserve"> </w:t>
      </w:r>
      <w:r w:rsidR="00CA7AD4">
        <w:rPr>
          <w:rFonts w:ascii="Times New Roman" w:hAnsi="Times New Roman" w:cs="Times New Roman"/>
          <w:sz w:val="28"/>
          <w:szCs w:val="28"/>
          <w:lang w:val="uk-UA"/>
        </w:rPr>
        <w:t xml:space="preserve">з них </w:t>
      </w:r>
      <w:r w:rsidRPr="0075477A">
        <w:rPr>
          <w:rFonts w:ascii="Times New Roman" w:hAnsi="Times New Roman" w:cs="Times New Roman"/>
          <w:sz w:val="28"/>
          <w:szCs w:val="28"/>
        </w:rPr>
        <w:t xml:space="preserve"> </w:t>
      </w:r>
      <w:r w:rsidR="00CA7AD4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A0852">
        <w:rPr>
          <w:rFonts w:ascii="Times New Roman" w:hAnsi="Times New Roman" w:cs="Times New Roman"/>
          <w:sz w:val="28"/>
          <w:szCs w:val="28"/>
        </w:rPr>
        <w:t>перебуває</w:t>
      </w:r>
      <w:r w:rsidRPr="0075477A">
        <w:rPr>
          <w:rFonts w:ascii="Times New Roman" w:hAnsi="Times New Roman" w:cs="Times New Roman"/>
          <w:sz w:val="28"/>
          <w:szCs w:val="28"/>
        </w:rPr>
        <w:t xml:space="preserve"> у відпустці по догляду за дитиною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5C1EB4" w:rsidRPr="0075477A" w:rsidRDefault="005C1EB4" w:rsidP="005C1EB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477A">
        <w:rPr>
          <w:rFonts w:ascii="Times New Roman" w:hAnsi="Times New Roman" w:cs="Times New Roman"/>
          <w:b/>
          <w:sz w:val="28"/>
          <w:szCs w:val="28"/>
        </w:rPr>
        <w:t>Якісний склад вчителів за віком</w:t>
      </w:r>
    </w:p>
    <w:tbl>
      <w:tblPr>
        <w:tblStyle w:val="a3"/>
        <w:tblW w:w="9464" w:type="dxa"/>
        <w:tblLook w:val="01E0" w:firstRow="1" w:lastRow="1" w:firstColumn="1" w:lastColumn="1" w:noHBand="0" w:noVBand="0"/>
      </w:tblPr>
      <w:tblGrid>
        <w:gridCol w:w="3794"/>
        <w:gridCol w:w="5670"/>
      </w:tblGrid>
      <w:tr w:rsidR="005C1EB4" w:rsidRPr="0075477A" w:rsidTr="005C1EB4">
        <w:trPr>
          <w:trHeight w:val="257"/>
        </w:trPr>
        <w:tc>
          <w:tcPr>
            <w:tcW w:w="3794" w:type="dxa"/>
            <w:vAlign w:val="center"/>
          </w:tcPr>
          <w:p w:rsidR="005C1EB4" w:rsidRPr="0075477A" w:rsidRDefault="005C1EB4" w:rsidP="001D3508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Кількість педпрацівників</w:t>
            </w:r>
          </w:p>
        </w:tc>
        <w:tc>
          <w:tcPr>
            <w:tcW w:w="5670" w:type="dxa"/>
            <w:vAlign w:val="center"/>
          </w:tcPr>
          <w:p w:rsidR="005C1EB4" w:rsidRPr="0075477A" w:rsidRDefault="005C1EB4" w:rsidP="003B2DB2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Навчальний рік</w:t>
            </w:r>
            <w:r w:rsidR="001A0852">
              <w:rPr>
                <w:sz w:val="28"/>
                <w:szCs w:val="28"/>
                <w:lang w:val="uk-UA"/>
              </w:rPr>
              <w:t xml:space="preserve"> 202</w:t>
            </w:r>
            <w:r w:rsidR="00CA7AD4">
              <w:rPr>
                <w:sz w:val="28"/>
                <w:szCs w:val="28"/>
                <w:lang w:val="uk-UA"/>
              </w:rPr>
              <w:t>2</w:t>
            </w:r>
            <w:r w:rsidR="001A0852">
              <w:rPr>
                <w:sz w:val="28"/>
                <w:szCs w:val="28"/>
                <w:lang w:val="uk-UA"/>
              </w:rPr>
              <w:t>-202</w:t>
            </w:r>
            <w:r w:rsidR="00CA7AD4">
              <w:rPr>
                <w:sz w:val="28"/>
                <w:szCs w:val="28"/>
                <w:lang w:val="uk-UA"/>
              </w:rPr>
              <w:t>3</w:t>
            </w:r>
          </w:p>
        </w:tc>
      </w:tr>
      <w:tr w:rsidR="005C1EB4" w:rsidRPr="0075477A" w:rsidTr="005C1EB4">
        <w:trPr>
          <w:trHeight w:val="257"/>
        </w:trPr>
        <w:tc>
          <w:tcPr>
            <w:tcW w:w="3794" w:type="dxa"/>
            <w:vAlign w:val="center"/>
          </w:tcPr>
          <w:p w:rsidR="005C1EB4" w:rsidRPr="0075477A" w:rsidRDefault="005C1EB4" w:rsidP="00F65AD6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До 30 років</w:t>
            </w:r>
          </w:p>
        </w:tc>
        <w:tc>
          <w:tcPr>
            <w:tcW w:w="5670" w:type="dxa"/>
            <w:vAlign w:val="center"/>
          </w:tcPr>
          <w:p w:rsidR="005C1EB4" w:rsidRPr="0075477A" w:rsidRDefault="001A0852" w:rsidP="00F65AD6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</w:tr>
      <w:tr w:rsidR="005C1EB4" w:rsidRPr="0075477A" w:rsidTr="005C1EB4">
        <w:trPr>
          <w:trHeight w:val="257"/>
        </w:trPr>
        <w:tc>
          <w:tcPr>
            <w:tcW w:w="3794" w:type="dxa"/>
            <w:vAlign w:val="center"/>
          </w:tcPr>
          <w:p w:rsidR="005C1EB4" w:rsidRPr="0075477A" w:rsidRDefault="005C1EB4" w:rsidP="00F65AD6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31 – 40 років</w:t>
            </w:r>
          </w:p>
        </w:tc>
        <w:tc>
          <w:tcPr>
            <w:tcW w:w="5670" w:type="dxa"/>
            <w:vAlign w:val="center"/>
          </w:tcPr>
          <w:p w:rsidR="005C1EB4" w:rsidRPr="0075477A" w:rsidRDefault="00F12D67" w:rsidP="00F65AD6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</w:t>
            </w:r>
          </w:p>
        </w:tc>
      </w:tr>
      <w:tr w:rsidR="005C1EB4" w:rsidRPr="0075477A" w:rsidTr="005C1EB4">
        <w:trPr>
          <w:trHeight w:val="257"/>
        </w:trPr>
        <w:tc>
          <w:tcPr>
            <w:tcW w:w="3794" w:type="dxa"/>
            <w:vAlign w:val="center"/>
          </w:tcPr>
          <w:p w:rsidR="005C1EB4" w:rsidRPr="0075477A" w:rsidRDefault="005C1EB4" w:rsidP="00F65AD6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41- 50 років</w:t>
            </w:r>
          </w:p>
        </w:tc>
        <w:tc>
          <w:tcPr>
            <w:tcW w:w="5670" w:type="dxa"/>
            <w:vAlign w:val="center"/>
          </w:tcPr>
          <w:p w:rsidR="005C1EB4" w:rsidRPr="0075477A" w:rsidRDefault="00F12D67" w:rsidP="00F65AD6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</w:tr>
      <w:tr w:rsidR="005C1EB4" w:rsidRPr="0075477A" w:rsidTr="005C1EB4">
        <w:trPr>
          <w:trHeight w:val="257"/>
        </w:trPr>
        <w:tc>
          <w:tcPr>
            <w:tcW w:w="3794" w:type="dxa"/>
            <w:vAlign w:val="center"/>
          </w:tcPr>
          <w:p w:rsidR="005C1EB4" w:rsidRPr="0075477A" w:rsidRDefault="005C1EB4" w:rsidP="00F65AD6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 xml:space="preserve">51- </w:t>
            </w:r>
            <w:r w:rsidRPr="0075477A">
              <w:rPr>
                <w:sz w:val="28"/>
                <w:szCs w:val="28"/>
                <w:lang w:val="uk-UA"/>
              </w:rPr>
              <w:t>60</w:t>
            </w:r>
            <w:r w:rsidRPr="0075477A">
              <w:rPr>
                <w:sz w:val="28"/>
                <w:szCs w:val="28"/>
              </w:rPr>
              <w:t xml:space="preserve"> років</w:t>
            </w:r>
          </w:p>
        </w:tc>
        <w:tc>
          <w:tcPr>
            <w:tcW w:w="5670" w:type="dxa"/>
            <w:vAlign w:val="center"/>
          </w:tcPr>
          <w:p w:rsidR="005C1EB4" w:rsidRPr="0075477A" w:rsidRDefault="00F12D67" w:rsidP="00F65AD6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</w:tr>
      <w:tr w:rsidR="005C1EB4" w:rsidRPr="0075477A" w:rsidTr="005C1EB4">
        <w:trPr>
          <w:trHeight w:val="257"/>
        </w:trPr>
        <w:tc>
          <w:tcPr>
            <w:tcW w:w="3794" w:type="dxa"/>
            <w:vAlign w:val="center"/>
          </w:tcPr>
          <w:p w:rsidR="005C1EB4" w:rsidRPr="0075477A" w:rsidRDefault="005C1EB4" w:rsidP="00F65AD6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 xml:space="preserve">Понад </w:t>
            </w:r>
            <w:r w:rsidRPr="0075477A">
              <w:rPr>
                <w:sz w:val="28"/>
                <w:szCs w:val="28"/>
                <w:lang w:val="uk-UA"/>
              </w:rPr>
              <w:t>60</w:t>
            </w:r>
            <w:r w:rsidRPr="0075477A">
              <w:rPr>
                <w:sz w:val="28"/>
                <w:szCs w:val="28"/>
              </w:rPr>
              <w:t xml:space="preserve"> років</w:t>
            </w:r>
          </w:p>
        </w:tc>
        <w:tc>
          <w:tcPr>
            <w:tcW w:w="5670" w:type="dxa"/>
            <w:vAlign w:val="center"/>
          </w:tcPr>
          <w:p w:rsidR="005C1EB4" w:rsidRPr="0075477A" w:rsidRDefault="00F12D67" w:rsidP="00F65AD6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</w:tr>
      <w:tr w:rsidR="005C1EB4" w:rsidRPr="0075477A" w:rsidTr="005C1EB4">
        <w:trPr>
          <w:trHeight w:val="258"/>
        </w:trPr>
        <w:tc>
          <w:tcPr>
            <w:tcW w:w="3794" w:type="dxa"/>
            <w:vAlign w:val="center"/>
          </w:tcPr>
          <w:p w:rsidR="005C1EB4" w:rsidRPr="0075477A" w:rsidRDefault="005C1EB4" w:rsidP="00F65AD6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Всього</w:t>
            </w:r>
          </w:p>
        </w:tc>
        <w:tc>
          <w:tcPr>
            <w:tcW w:w="5670" w:type="dxa"/>
            <w:vAlign w:val="center"/>
          </w:tcPr>
          <w:p w:rsidR="005C1EB4" w:rsidRPr="0075477A" w:rsidRDefault="001D3508" w:rsidP="00F65AD6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 w:rsidRPr="0075477A">
              <w:rPr>
                <w:sz w:val="28"/>
                <w:szCs w:val="28"/>
                <w:lang w:val="uk-UA"/>
              </w:rPr>
              <w:t>16</w:t>
            </w:r>
          </w:p>
        </w:tc>
      </w:tr>
    </w:tbl>
    <w:p w:rsidR="002633CA" w:rsidRPr="0075477A" w:rsidRDefault="002633CA" w:rsidP="002633CA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75477A">
        <w:rPr>
          <w:rFonts w:ascii="Times New Roman" w:hAnsi="Times New Roman" w:cs="Times New Roman"/>
          <w:b/>
          <w:sz w:val="28"/>
          <w:szCs w:val="28"/>
        </w:rPr>
        <w:t>Якісний склад вчителів за педагогічним стажем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3936"/>
        <w:gridCol w:w="5528"/>
      </w:tblGrid>
      <w:tr w:rsidR="002633CA" w:rsidRPr="0075477A" w:rsidTr="00152E4C">
        <w:trPr>
          <w:gridAfter w:val="1"/>
          <w:wAfter w:w="5528" w:type="dxa"/>
          <w:trHeight w:val="322"/>
        </w:trPr>
        <w:tc>
          <w:tcPr>
            <w:tcW w:w="3936" w:type="dxa"/>
            <w:vMerge w:val="restart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Кількість педпрацівників</w:t>
            </w:r>
          </w:p>
        </w:tc>
      </w:tr>
      <w:tr w:rsidR="002633CA" w:rsidRPr="0075477A" w:rsidTr="00152E4C">
        <w:trPr>
          <w:trHeight w:val="257"/>
        </w:trPr>
        <w:tc>
          <w:tcPr>
            <w:tcW w:w="3936" w:type="dxa"/>
            <w:vMerge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5528" w:type="dxa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 w:rsidRPr="0075477A">
              <w:rPr>
                <w:sz w:val="28"/>
                <w:szCs w:val="28"/>
              </w:rPr>
              <w:t>Навчальний рік</w:t>
            </w:r>
          </w:p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</w:t>
            </w:r>
            <w:r w:rsidR="00214DDA">
              <w:rPr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  <w:lang w:val="uk-UA"/>
              </w:rPr>
              <w:t>-202</w:t>
            </w:r>
            <w:r w:rsidR="00214DDA">
              <w:rPr>
                <w:sz w:val="28"/>
                <w:szCs w:val="28"/>
                <w:lang w:val="uk-UA"/>
              </w:rPr>
              <w:t>3</w:t>
            </w:r>
          </w:p>
        </w:tc>
      </w:tr>
      <w:tr w:rsidR="002633CA" w:rsidRPr="0075477A" w:rsidTr="00152E4C">
        <w:trPr>
          <w:trHeight w:val="257"/>
        </w:trPr>
        <w:tc>
          <w:tcPr>
            <w:tcW w:w="3936" w:type="dxa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До 3 років</w:t>
            </w:r>
          </w:p>
        </w:tc>
        <w:tc>
          <w:tcPr>
            <w:tcW w:w="5528" w:type="dxa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</w:tr>
      <w:tr w:rsidR="002633CA" w:rsidRPr="0075477A" w:rsidTr="00152E4C">
        <w:trPr>
          <w:trHeight w:val="257"/>
        </w:trPr>
        <w:tc>
          <w:tcPr>
            <w:tcW w:w="3936" w:type="dxa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3 – 10 років</w:t>
            </w:r>
          </w:p>
        </w:tc>
        <w:tc>
          <w:tcPr>
            <w:tcW w:w="5528" w:type="dxa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</w:t>
            </w:r>
          </w:p>
        </w:tc>
      </w:tr>
      <w:tr w:rsidR="002633CA" w:rsidRPr="0075477A" w:rsidTr="00152E4C">
        <w:trPr>
          <w:trHeight w:val="257"/>
        </w:trPr>
        <w:tc>
          <w:tcPr>
            <w:tcW w:w="3936" w:type="dxa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75477A">
              <w:rPr>
                <w:sz w:val="28"/>
                <w:szCs w:val="28"/>
              </w:rPr>
              <w:t>- 20 років</w:t>
            </w:r>
          </w:p>
        </w:tc>
        <w:tc>
          <w:tcPr>
            <w:tcW w:w="5528" w:type="dxa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</w:tr>
      <w:tr w:rsidR="002633CA" w:rsidRPr="0075477A" w:rsidTr="00152E4C">
        <w:trPr>
          <w:trHeight w:val="257"/>
        </w:trPr>
        <w:tc>
          <w:tcPr>
            <w:tcW w:w="3936" w:type="dxa"/>
            <w:vAlign w:val="center"/>
          </w:tcPr>
          <w:p w:rsidR="002633CA" w:rsidRPr="002633CA" w:rsidRDefault="002633CA" w:rsidP="00152E4C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21-30 років</w:t>
            </w:r>
          </w:p>
        </w:tc>
        <w:tc>
          <w:tcPr>
            <w:tcW w:w="5528" w:type="dxa"/>
            <w:vAlign w:val="center"/>
          </w:tcPr>
          <w:p w:rsidR="002633CA" w:rsidRDefault="002633CA" w:rsidP="00152E4C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</w:tr>
      <w:tr w:rsidR="002633CA" w:rsidRPr="0075477A" w:rsidTr="00152E4C">
        <w:trPr>
          <w:trHeight w:val="258"/>
        </w:trPr>
        <w:tc>
          <w:tcPr>
            <w:tcW w:w="3936" w:type="dxa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Понад 3</w:t>
            </w:r>
            <w:r w:rsidRPr="0075477A">
              <w:rPr>
                <w:sz w:val="28"/>
                <w:szCs w:val="28"/>
              </w:rPr>
              <w:t>0 років</w:t>
            </w:r>
          </w:p>
        </w:tc>
        <w:tc>
          <w:tcPr>
            <w:tcW w:w="5528" w:type="dxa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</w:t>
            </w:r>
          </w:p>
        </w:tc>
      </w:tr>
      <w:tr w:rsidR="002633CA" w:rsidRPr="0075477A" w:rsidTr="00152E4C">
        <w:trPr>
          <w:trHeight w:val="258"/>
        </w:trPr>
        <w:tc>
          <w:tcPr>
            <w:tcW w:w="3936" w:type="dxa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Всього</w:t>
            </w:r>
          </w:p>
        </w:tc>
        <w:tc>
          <w:tcPr>
            <w:tcW w:w="5528" w:type="dxa"/>
            <w:vAlign w:val="center"/>
          </w:tcPr>
          <w:p w:rsidR="002633CA" w:rsidRPr="0075477A" w:rsidRDefault="002633CA" w:rsidP="00152E4C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 w:rsidRPr="0075477A">
              <w:rPr>
                <w:sz w:val="28"/>
                <w:szCs w:val="28"/>
                <w:lang w:val="uk-UA"/>
              </w:rPr>
              <w:t>16</w:t>
            </w:r>
          </w:p>
        </w:tc>
      </w:tr>
    </w:tbl>
    <w:p w:rsidR="005C1EB4" w:rsidRPr="0075477A" w:rsidRDefault="005C1EB4" w:rsidP="005C1EB4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Ind w:w="-34" w:type="dxa"/>
        <w:tblLayout w:type="fixed"/>
        <w:tblLook w:val="01E0" w:firstRow="1" w:lastRow="1" w:firstColumn="1" w:lastColumn="1" w:noHBand="0" w:noVBand="0"/>
      </w:tblPr>
      <w:tblGrid>
        <w:gridCol w:w="993"/>
        <w:gridCol w:w="1134"/>
        <w:gridCol w:w="646"/>
        <w:gridCol w:w="1197"/>
        <w:gridCol w:w="1417"/>
        <w:gridCol w:w="1985"/>
        <w:gridCol w:w="2409"/>
      </w:tblGrid>
      <w:tr w:rsidR="005C1EB4" w:rsidRPr="0075477A" w:rsidTr="00214DDA">
        <w:tc>
          <w:tcPr>
            <w:tcW w:w="97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EB4" w:rsidRPr="0075477A" w:rsidRDefault="005C1EB4" w:rsidP="00F65AD6">
            <w:pPr>
              <w:ind w:firstLine="709"/>
              <w:jc w:val="center"/>
              <w:rPr>
                <w:b/>
                <w:sz w:val="28"/>
                <w:szCs w:val="28"/>
                <w:lang w:val="uk-UA"/>
              </w:rPr>
            </w:pPr>
            <w:r w:rsidRPr="0075477A">
              <w:rPr>
                <w:b/>
                <w:sz w:val="28"/>
                <w:szCs w:val="28"/>
              </w:rPr>
              <w:t>Якісний склад</w:t>
            </w:r>
            <w:r w:rsidR="00B56590" w:rsidRPr="0075477A">
              <w:rPr>
                <w:b/>
                <w:sz w:val="28"/>
                <w:szCs w:val="28"/>
                <w:lang w:val="uk-UA"/>
              </w:rPr>
              <w:t xml:space="preserve"> вчителів за категоріями</w:t>
            </w:r>
          </w:p>
        </w:tc>
      </w:tr>
      <w:tr w:rsidR="005C1EB4" w:rsidRPr="0075477A" w:rsidTr="00214DDA">
        <w:tc>
          <w:tcPr>
            <w:tcW w:w="5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EB4" w:rsidRPr="0075477A" w:rsidRDefault="005C1EB4" w:rsidP="00F65AD6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Кваліфікаційна категорія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EB4" w:rsidRPr="0075477A" w:rsidRDefault="005C1EB4" w:rsidP="00F65AD6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</w:rPr>
              <w:t>Педагогічне звання</w:t>
            </w:r>
          </w:p>
        </w:tc>
      </w:tr>
      <w:tr w:rsidR="001A0852" w:rsidRPr="0075477A" w:rsidTr="00214DDA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1A0852" w:rsidP="001D3508">
            <w:pPr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  <w:lang w:val="uk-UA"/>
              </w:rPr>
              <w:t>В</w:t>
            </w:r>
            <w:r w:rsidRPr="0075477A">
              <w:rPr>
                <w:sz w:val="28"/>
                <w:szCs w:val="28"/>
              </w:rPr>
              <w:t>ища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1A0852" w:rsidP="00F65AD6">
            <w:pPr>
              <w:ind w:firstLine="709"/>
              <w:jc w:val="center"/>
              <w:rPr>
                <w:sz w:val="28"/>
                <w:szCs w:val="28"/>
              </w:rPr>
            </w:pPr>
            <w:r w:rsidRPr="0075477A"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1A0852" w:rsidRDefault="00A66DB8" w:rsidP="001A0852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ІІ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A66DB8" w:rsidP="00A66DB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Спеціаліст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1A0852" w:rsidP="001D350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11  тариф. розряд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1A0852" w:rsidP="00A66DB8">
            <w:pPr>
              <w:rPr>
                <w:sz w:val="28"/>
                <w:szCs w:val="28"/>
                <w:lang w:val="uk-UA"/>
              </w:rPr>
            </w:pPr>
            <w:r w:rsidRPr="0075477A">
              <w:rPr>
                <w:sz w:val="28"/>
                <w:szCs w:val="28"/>
              </w:rPr>
              <w:t>Ст</w:t>
            </w:r>
            <w:r w:rsidRPr="0075477A">
              <w:rPr>
                <w:sz w:val="28"/>
                <w:szCs w:val="28"/>
                <w:lang w:val="uk-UA"/>
              </w:rPr>
              <w:t xml:space="preserve">арший </w:t>
            </w:r>
            <w:r w:rsidRPr="0075477A">
              <w:rPr>
                <w:sz w:val="28"/>
                <w:szCs w:val="28"/>
              </w:rPr>
              <w:t xml:space="preserve"> </w:t>
            </w:r>
            <w:r w:rsidRPr="0075477A">
              <w:rPr>
                <w:sz w:val="28"/>
                <w:szCs w:val="28"/>
                <w:lang w:val="uk-UA"/>
              </w:rPr>
              <w:t>в</w:t>
            </w:r>
            <w:r w:rsidRPr="0075477A">
              <w:rPr>
                <w:sz w:val="28"/>
                <w:szCs w:val="28"/>
              </w:rPr>
              <w:t>ч</w:t>
            </w:r>
            <w:r w:rsidRPr="0075477A">
              <w:rPr>
                <w:sz w:val="28"/>
                <w:szCs w:val="28"/>
                <w:lang w:val="uk-UA"/>
              </w:rPr>
              <w:t>итель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1A0852" w:rsidP="00A66DB8">
            <w:pPr>
              <w:rPr>
                <w:sz w:val="28"/>
                <w:szCs w:val="28"/>
                <w:lang w:val="uk-UA"/>
              </w:rPr>
            </w:pPr>
            <w:r w:rsidRPr="0075477A">
              <w:rPr>
                <w:sz w:val="28"/>
                <w:szCs w:val="28"/>
              </w:rPr>
              <w:t>Уч</w:t>
            </w:r>
            <w:r w:rsidRPr="0075477A">
              <w:rPr>
                <w:sz w:val="28"/>
                <w:szCs w:val="28"/>
                <w:lang w:val="uk-UA"/>
              </w:rPr>
              <w:t>итель</w:t>
            </w:r>
            <w:r w:rsidRPr="0075477A">
              <w:rPr>
                <w:sz w:val="28"/>
                <w:szCs w:val="28"/>
              </w:rPr>
              <w:t>-мет</w:t>
            </w:r>
            <w:r w:rsidR="00214DDA">
              <w:rPr>
                <w:sz w:val="28"/>
                <w:szCs w:val="28"/>
                <w:lang w:val="uk-UA"/>
              </w:rPr>
              <w:t>одист</w:t>
            </w:r>
          </w:p>
        </w:tc>
      </w:tr>
      <w:tr w:rsidR="001A0852" w:rsidRPr="0075477A" w:rsidTr="00214DDA">
        <w:trPr>
          <w:trHeight w:val="40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1A0852" w:rsidP="001A0852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1A0852" w:rsidP="00F65AD6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1A0852" w:rsidP="00214DDA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-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A66DB8" w:rsidP="001A0852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1A0852" w:rsidP="00214DDA">
            <w:pPr>
              <w:ind w:firstLine="709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1A0852" w:rsidP="00F65AD6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 w:rsidRPr="0075477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852" w:rsidRPr="0075477A" w:rsidRDefault="001A0852" w:rsidP="00F65AD6">
            <w:pPr>
              <w:ind w:firstLine="709"/>
              <w:jc w:val="center"/>
              <w:rPr>
                <w:sz w:val="28"/>
                <w:szCs w:val="28"/>
                <w:lang w:val="uk-UA"/>
              </w:rPr>
            </w:pPr>
            <w:r w:rsidRPr="0075477A">
              <w:rPr>
                <w:sz w:val="28"/>
                <w:szCs w:val="28"/>
                <w:lang w:val="uk-UA"/>
              </w:rPr>
              <w:t>1</w:t>
            </w:r>
          </w:p>
        </w:tc>
      </w:tr>
    </w:tbl>
    <w:p w:rsidR="002633CA" w:rsidRDefault="002633CA" w:rsidP="005C1EB4">
      <w:pPr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5C1EB4" w:rsidRPr="0075477A" w:rsidRDefault="00625961" w:rsidP="005C1EB4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Ці аналітичні дані дають змогу зробити висновок, що більшість педагогів з життєвим і професійним досвідом висококваліфіковані педагоги, </w:t>
      </w:r>
      <w:r w:rsidR="002633CA">
        <w:rPr>
          <w:rFonts w:ascii="Times New Roman" w:hAnsi="Times New Roman" w:cs="Times New Roman"/>
          <w:sz w:val="28"/>
          <w:szCs w:val="28"/>
          <w:lang w:val="uk-UA"/>
        </w:rPr>
        <w:t xml:space="preserve">майстри своєї справи. </w:t>
      </w:r>
    </w:p>
    <w:p w:rsidR="00625961" w:rsidRPr="0075477A" w:rsidRDefault="006967CF" w:rsidP="00625961">
      <w:pPr>
        <w:rPr>
          <w:rFonts w:ascii="Times New Roman" w:hAnsi="Times New Roman" w:cs="Times New Roman"/>
          <w:b/>
          <w:sz w:val="28"/>
          <w:szCs w:val="28"/>
        </w:rPr>
      </w:pPr>
      <w:r w:rsidRPr="00D440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М</w:t>
      </w:r>
      <w:r w:rsidR="00625961" w:rsidRPr="0075477A">
        <w:rPr>
          <w:rFonts w:ascii="Times New Roman" w:hAnsi="Times New Roman" w:cs="Times New Roman"/>
          <w:b/>
          <w:sz w:val="28"/>
          <w:szCs w:val="28"/>
        </w:rPr>
        <w:t>етодична робота</w:t>
      </w:r>
    </w:p>
    <w:p w:rsidR="003977C9" w:rsidRPr="0075477A" w:rsidRDefault="003977C9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Аналіз підсумків методичної роботи за попередні роки показав, що педагогічний колектив школи в процесі своєї діяльності реалізовує мету, яка ставиться на початку навчального року в справі навчання і виховання дітей. </w:t>
      </w:r>
    </w:p>
    <w:p w:rsidR="003977C9" w:rsidRPr="0075477A" w:rsidRDefault="003977C9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В цьому відіграє значну роль система методичної роботи, яка створена у школі.</w:t>
      </w:r>
    </w:p>
    <w:p w:rsidR="00A66DB8" w:rsidRPr="00A66DB8" w:rsidRDefault="003977C9" w:rsidP="00A66DB8">
      <w:pPr>
        <w:shd w:val="clear" w:color="auto" w:fill="FFFFFF"/>
        <w:ind w:firstLine="708"/>
        <w:rPr>
          <w:rFonts w:ascii="Times New Roman" w:hAnsi="Times New Roman" w:cs="Times New Roman"/>
          <w:b/>
          <w:color w:val="000000"/>
          <w:sz w:val="29"/>
          <w:szCs w:val="29"/>
          <w:lang w:eastAsia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Організація методичної роботи в школі виходить із</w:t>
      </w:r>
      <w:r w:rsidR="001D4844">
        <w:rPr>
          <w:rFonts w:ascii="Times New Roman" w:hAnsi="Times New Roman" w:cs="Times New Roman"/>
          <w:sz w:val="28"/>
          <w:szCs w:val="28"/>
          <w:lang w:val="uk-UA"/>
        </w:rPr>
        <w:t xml:space="preserve"> науково-методичної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проблеми, над якою працює школа, а саме: </w:t>
      </w:r>
      <w:r w:rsidRPr="00A66DB8">
        <w:rPr>
          <w:rFonts w:ascii="Times New Roman" w:hAnsi="Times New Roman" w:cs="Times New Roman"/>
          <w:b/>
          <w:sz w:val="28"/>
          <w:szCs w:val="28"/>
          <w:lang w:val="uk-UA"/>
        </w:rPr>
        <w:t>«</w:t>
      </w:r>
      <w:r w:rsidR="00A66DB8" w:rsidRPr="00A66DB8">
        <w:rPr>
          <w:rFonts w:ascii="Times New Roman" w:hAnsi="Times New Roman" w:cs="Times New Roman"/>
          <w:b/>
          <w:bCs/>
          <w:color w:val="333333"/>
          <w:sz w:val="29"/>
          <w:szCs w:val="29"/>
          <w:bdr w:val="none" w:sz="0" w:space="0" w:color="auto" w:frame="1"/>
          <w:lang w:eastAsia="uk-UA"/>
        </w:rPr>
        <w:t>Соціалізація особистості на засадах створення сприятливого освітнього середовища в умовах компетентнісного підходу».</w:t>
      </w:r>
    </w:p>
    <w:p w:rsidR="003977C9" w:rsidRPr="0075477A" w:rsidRDefault="003977C9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Тому в центрі уваги – учень, особистість, яка повинна знайти своє місце в житті, повинна бути готовою до самостійного життя, повинна розвинути свої здібності, талант, дані їй природою.</w:t>
      </w:r>
    </w:p>
    <w:p w:rsidR="003977C9" w:rsidRPr="0075477A" w:rsidRDefault="003977C9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Відповідно до реалізації основної проблеми, кожне методичне об’єднання працює протягом року над вирішенням і розв’язанням певних завдань.</w:t>
      </w:r>
    </w:p>
    <w:p w:rsidR="003977C9" w:rsidRPr="0075477A" w:rsidRDefault="001D4844" w:rsidP="003977C9">
      <w:pPr>
        <w:spacing w:after="0"/>
        <w:ind w:firstLine="36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Троє в</w:t>
      </w:r>
      <w:r w:rsidR="003977C9" w:rsidRPr="0075477A">
        <w:rPr>
          <w:rFonts w:ascii="Times New Roman" w:hAnsi="Times New Roman" w:cs="Times New Roman"/>
          <w:sz w:val="28"/>
          <w:szCs w:val="28"/>
          <w:lang w:val="uk-UA"/>
        </w:rPr>
        <w:t>чителів, які мають педагогічне звання є керівниками творчих груп, методичних об’єднань.</w:t>
      </w:r>
    </w:p>
    <w:p w:rsidR="003977C9" w:rsidRPr="0075477A" w:rsidRDefault="003977C9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В школі працюють чотири методичні об’єднання. Це методичне об’єднання вчителів суспільно-гуманітарного, природничо-математичного циклів, вчителів початкових класів, </w:t>
      </w:r>
      <w:r w:rsidR="000232AF" w:rsidRPr="0075477A">
        <w:rPr>
          <w:rFonts w:ascii="Times New Roman" w:hAnsi="Times New Roman" w:cs="Times New Roman"/>
          <w:sz w:val="28"/>
          <w:szCs w:val="28"/>
          <w:lang w:val="uk-UA"/>
        </w:rPr>
        <w:t>класних керівників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977C9" w:rsidRPr="0075477A" w:rsidRDefault="003977C9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Кожне методичне об’єднання працює над якоюсь конкретною проблемою, яка є продовженням проблеми, що перегукується з проблемою школи.</w:t>
      </w:r>
    </w:p>
    <w:p w:rsidR="000232AF" w:rsidRPr="0075477A" w:rsidRDefault="003977C9" w:rsidP="000232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Наприклад, методичне об’єднання  вчителів суспільно-гуманітарного циклу працює над проблемою</w:t>
      </w:r>
      <w:r w:rsidR="000232AF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</w:p>
    <w:p w:rsidR="000232AF" w:rsidRPr="0075477A" w:rsidRDefault="000232AF" w:rsidP="000232AF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977C9" w:rsidRPr="0075477A">
        <w:rPr>
          <w:rFonts w:ascii="Times New Roman" w:hAnsi="Times New Roman" w:cs="Times New Roman"/>
          <w:b/>
          <w:sz w:val="28"/>
          <w:szCs w:val="28"/>
          <w:lang w:val="uk-UA"/>
        </w:rPr>
        <w:t>«Розвиток творчої особистості, формування національної самосвідомості учня, готовності та здатності до самовдосконалення».</w:t>
      </w:r>
      <w:r w:rsidR="003977C9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Методичне об’єднання  вчителів природничо-математичного циклу працює над проблемою </w:t>
      </w:r>
      <w:r w:rsidR="003977C9" w:rsidRPr="0075477A">
        <w:rPr>
          <w:rFonts w:ascii="Times New Roman" w:hAnsi="Times New Roman" w:cs="Times New Roman"/>
          <w:b/>
          <w:sz w:val="28"/>
          <w:szCs w:val="28"/>
          <w:lang w:val="uk-UA"/>
        </w:rPr>
        <w:t>«Диференційований та індивідуальний підхід в процесі навчання».</w:t>
      </w:r>
      <w:r w:rsidR="003977C9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Методичне об’єднання  вчителів почат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кових класів – </w:t>
      </w:r>
      <w:r w:rsidRPr="0075477A">
        <w:rPr>
          <w:rFonts w:ascii="Times New Roman" w:hAnsi="Times New Roman" w:cs="Times New Roman"/>
          <w:b/>
          <w:sz w:val="28"/>
          <w:szCs w:val="28"/>
          <w:lang w:val="uk-UA"/>
        </w:rPr>
        <w:t>«Від інноваційного змісту і технологій освіти через педагогічну майстерність вчителя – до формування особистості учня та підготовки його до життя в сучасних умовах»</w:t>
      </w:r>
      <w:r w:rsidR="003977C9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, класних керівників та класоводів – </w:t>
      </w:r>
      <w:r w:rsidRPr="0075477A">
        <w:rPr>
          <w:rFonts w:ascii="Times New Roman" w:hAnsi="Times New Roman" w:cs="Times New Roman"/>
          <w:b/>
          <w:sz w:val="28"/>
          <w:szCs w:val="28"/>
          <w:lang w:val="uk-UA"/>
        </w:rPr>
        <w:t>«Роль національно-патріотичного виховання у формуванні духовного та морального світогляду школярів»</w:t>
      </w:r>
    </w:p>
    <w:p w:rsidR="003977C9" w:rsidRPr="0075477A" w:rsidRDefault="003977C9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Роботу методичних об’єднань плануємо так, щоб була витримана повна наступність, виходячи з аналізу роботи за минулий навчальний рік.</w:t>
      </w:r>
    </w:p>
    <w:p w:rsidR="003977C9" w:rsidRPr="0075477A" w:rsidRDefault="003977C9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Голови методичних об’єднань разом з її членами продумують теми, на які будуть проходити засідання, обговорюють питання, які будуть виносити на обговорення порядку денного.</w:t>
      </w:r>
    </w:p>
    <w:p w:rsidR="003977C9" w:rsidRPr="0075477A" w:rsidRDefault="003977C9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В день засідання методичного об’єднання аналізуються результати відвіданих уроків, вчителі діляться досвідом своєї роботи по темі, яка вивчалася на даному засіданні. Йде цікава і гостра дискусія про педагогічну доцільність чи шкідливість того чи іншого прийому.</w:t>
      </w:r>
    </w:p>
    <w:p w:rsidR="003977C9" w:rsidRPr="0075477A" w:rsidRDefault="003977C9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lastRenderedPageBreak/>
        <w:t>Така форма проведення засідання методичного об’єднання  дає можливість краще познайомитись з методикою проведення уроків колегами, поділитися своїм досвідом з ними.</w:t>
      </w:r>
    </w:p>
    <w:p w:rsidR="003977C9" w:rsidRDefault="003977C9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На засіданнях методичного об’єднання  плануємо заслуховування звітів про самоосвіту вчителів, оскільки вони вимагають високої вимогливості до якості і результативності роботи педагога, його творчого зросту.</w:t>
      </w:r>
    </w:p>
    <w:p w:rsidR="000D7BC9" w:rsidRPr="0075477A" w:rsidRDefault="000D7BC9" w:rsidP="000D7B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Підвищенню рівня професійної компетентності вчителів сприяє атестація педагогічних працівників закладу, яка здійснюється відповідно до Типового положення про атестацію педагогічних працівників України, затвердженого наказом Міністерства освіти і науки України від 06.10.10 р. № 930, зареєстрованого в Міністерстві юстиції України 14.12.10 р. № 1255/18550, зі змінами внесеними наказом МОН  України від </w:t>
      </w:r>
      <w:r w:rsidRPr="0075477A">
        <w:rPr>
          <w:rFonts w:ascii="Times New Roman" w:hAnsi="Times New Roman" w:cs="Times New Roman"/>
          <w:spacing w:val="10"/>
          <w:sz w:val="28"/>
          <w:szCs w:val="28"/>
          <w:lang w:val="uk-UA"/>
        </w:rPr>
        <w:t>20.12.2011р.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№ 147</w:t>
      </w:r>
      <w:r>
        <w:rPr>
          <w:rFonts w:ascii="Times New Roman" w:hAnsi="Times New Roman" w:cs="Times New Roman"/>
          <w:sz w:val="28"/>
          <w:szCs w:val="28"/>
          <w:lang w:val="uk-UA"/>
        </w:rPr>
        <w:t>3, зі змінами внесеними</w:t>
      </w:r>
      <w:r w:rsidRPr="007221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наказом МОН  України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08. 08.2013 року №1135. В цьому році  атестацію пройшли 3 педагоги – Котлярчук Н. І., Куштанець Н. М. та Матола О. І..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В навчальному закладі в наявності є атестаційний куточок, папка, в якій зібрані матеріали атестації вчителів за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останні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10 років. </w:t>
      </w:r>
    </w:p>
    <w:p w:rsidR="0072213F" w:rsidRPr="0075477A" w:rsidRDefault="0072213F" w:rsidP="003977C9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D7BC9" w:rsidRPr="000D7BC9" w:rsidRDefault="003977C9" w:rsidP="000D7BC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В школі вже давно існує  така форма методичної роботи, як методичні місячники, в межах якого проходять відкриті уроки, виховні години, виходи в творчі лабораторії вчителів, які атестуються, конференції, круглі сто</w:t>
      </w:r>
      <w:r w:rsidR="00003AA2">
        <w:rPr>
          <w:rFonts w:ascii="Times New Roman" w:hAnsi="Times New Roman" w:cs="Times New Roman"/>
          <w:sz w:val="28"/>
          <w:szCs w:val="28"/>
          <w:lang w:val="uk-UA"/>
        </w:rPr>
        <w:t xml:space="preserve">ли. В </w:t>
      </w:r>
      <w:r w:rsidR="0072213F">
        <w:rPr>
          <w:rFonts w:ascii="Times New Roman" w:hAnsi="Times New Roman" w:cs="Times New Roman"/>
          <w:sz w:val="28"/>
          <w:szCs w:val="28"/>
          <w:lang w:val="uk-UA"/>
        </w:rPr>
        <w:t>лютому-</w:t>
      </w:r>
      <w:r w:rsidR="006967CF">
        <w:rPr>
          <w:rFonts w:ascii="Times New Roman" w:hAnsi="Times New Roman" w:cs="Times New Roman"/>
          <w:sz w:val="28"/>
          <w:szCs w:val="28"/>
          <w:lang w:val="uk-UA"/>
        </w:rPr>
        <w:t>березні</w:t>
      </w:r>
      <w:r w:rsidR="00A66DB8">
        <w:rPr>
          <w:rFonts w:ascii="Times New Roman" w:hAnsi="Times New Roman" w:cs="Times New Roman"/>
          <w:sz w:val="28"/>
          <w:szCs w:val="28"/>
          <w:lang w:val="uk-UA"/>
        </w:rPr>
        <w:t xml:space="preserve"> місяці 202</w:t>
      </w:r>
      <w:r w:rsidR="0072213F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року у школі пройшов методичний місячник на тему: </w:t>
      </w:r>
      <w:r w:rsidR="000D7BC9" w:rsidRPr="000D7BC9"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r w:rsidR="000D7BC9" w:rsidRPr="000D7BC9">
        <w:rPr>
          <w:rFonts w:ascii="Times New Roman" w:hAnsi="Times New Roman" w:cs="Times New Roman"/>
          <w:sz w:val="28"/>
          <w:szCs w:val="28"/>
          <w:shd w:val="clear" w:color="auto" w:fill="FFFFFF"/>
        </w:rPr>
        <w:t> Інноваційний підхід до організації навчально-виховного процесу</w:t>
      </w:r>
      <w:r w:rsidR="000D7BC9" w:rsidRPr="000D7BC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»</w:t>
      </w:r>
    </w:p>
    <w:p w:rsidR="003977C9" w:rsidRPr="0075477A" w:rsidRDefault="003977C9" w:rsidP="000D7B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03AA2">
        <w:rPr>
          <w:rFonts w:ascii="Times New Roman" w:hAnsi="Times New Roman" w:cs="Times New Roman"/>
          <w:sz w:val="28"/>
          <w:szCs w:val="28"/>
          <w:lang w:val="uk-UA"/>
        </w:rPr>
        <w:t xml:space="preserve">  Всі  вчителі школи взяли участь у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>проведенні місячника, провели відкриті уроки та виховні години, зібрали цікавий довідковий матеріал, готували доповіді на конференцію, брали активну участь у диспуті при проведенні круглого столу,  поділились досвідом роботи, поповнили дидактичну скарбничку кабінетів.</w:t>
      </w:r>
    </w:p>
    <w:p w:rsidR="003977C9" w:rsidRPr="0075477A" w:rsidRDefault="003977C9" w:rsidP="003977C9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Підсумки проведення місячника обговорювались на засіданнях методичних об’єднань та  узагальнювалися наказами по школі.</w:t>
      </w:r>
    </w:p>
    <w:p w:rsidR="003977C9" w:rsidRPr="0075477A" w:rsidRDefault="003977C9" w:rsidP="003977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ab/>
        <w:t>В основному всі заходи були проведені з використанням інформаційних технологій.</w:t>
      </w:r>
    </w:p>
    <w:p w:rsidR="008F615A" w:rsidRPr="0075477A" w:rsidRDefault="008F615A" w:rsidP="008F615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Пожвавилося взаємовідвідування  уроків педагогами. Це сприяє обміну досвідом, запозиченню творчого, раціонального зерна, інновацій.</w:t>
      </w:r>
    </w:p>
    <w:p w:rsidR="000232AF" w:rsidRPr="0075477A" w:rsidRDefault="000232AF" w:rsidP="008F615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1268">
        <w:rPr>
          <w:rFonts w:ascii="Times New Roman" w:hAnsi="Times New Roman" w:cs="Times New Roman"/>
          <w:sz w:val="28"/>
          <w:szCs w:val="28"/>
          <w:lang w:val="uk-UA"/>
        </w:rPr>
        <w:t>Я переконана</w:t>
      </w:r>
      <w:r w:rsidR="0072213F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BC1268">
        <w:rPr>
          <w:rFonts w:ascii="Times New Roman" w:hAnsi="Times New Roman" w:cs="Times New Roman"/>
          <w:sz w:val="28"/>
          <w:szCs w:val="28"/>
          <w:lang w:val="uk-UA"/>
        </w:rPr>
        <w:t>що саме на педагогів покладено високу місію – становлення особистості, інтелектуальне та духовне зростання украї</w:t>
      </w:r>
      <w:r w:rsidRPr="0075477A">
        <w:rPr>
          <w:rFonts w:ascii="Times New Roman" w:hAnsi="Times New Roman" w:cs="Times New Roman"/>
          <w:sz w:val="28"/>
          <w:szCs w:val="28"/>
        </w:rPr>
        <w:t>нської нації. Учитель – це доля. Вони самі розвиваються, експериментують, творять заради майбутнього наших дітей.</w:t>
      </w:r>
    </w:p>
    <w:p w:rsidR="008F615A" w:rsidRPr="0075477A" w:rsidRDefault="00BC1268" w:rsidP="008F615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Р</w:t>
      </w:r>
      <w:r w:rsidR="008F615A" w:rsidRPr="0075477A">
        <w:rPr>
          <w:rFonts w:ascii="Times New Roman" w:hAnsi="Times New Roman" w:cs="Times New Roman"/>
          <w:b/>
          <w:sz w:val="28"/>
          <w:szCs w:val="28"/>
        </w:rPr>
        <w:t>езультативність навчального процесу</w:t>
      </w:r>
      <w:r w:rsidR="008F615A" w:rsidRPr="0075477A">
        <w:rPr>
          <w:rFonts w:ascii="Times New Roman" w:hAnsi="Times New Roman" w:cs="Times New Roman"/>
          <w:sz w:val="28"/>
          <w:szCs w:val="28"/>
        </w:rPr>
        <w:t xml:space="preserve">. </w:t>
      </w:r>
      <w:r w:rsidR="008F615A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</w:t>
      </w:r>
    </w:p>
    <w:p w:rsidR="008F615A" w:rsidRPr="0075477A" w:rsidRDefault="00003AA2" w:rsidP="008F615A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Станом на 1 вересня  20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>22</w:t>
      </w:r>
      <w:r>
        <w:rPr>
          <w:rFonts w:ascii="Times New Roman" w:hAnsi="Times New Roman" w:cs="Times New Roman"/>
          <w:sz w:val="28"/>
          <w:szCs w:val="28"/>
          <w:lang w:val="uk-UA"/>
        </w:rPr>
        <w:t>-20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>23</w:t>
      </w:r>
      <w:r w:rsidR="008F615A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навчального року в школі навчал</w:t>
      </w:r>
      <w:r w:rsidR="00550058">
        <w:rPr>
          <w:rFonts w:ascii="Times New Roman" w:hAnsi="Times New Roman" w:cs="Times New Roman"/>
          <w:sz w:val="28"/>
          <w:szCs w:val="28"/>
          <w:lang w:val="uk-UA"/>
        </w:rPr>
        <w:t xml:space="preserve">ося 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137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50058">
        <w:rPr>
          <w:rFonts w:ascii="Times New Roman" w:hAnsi="Times New Roman" w:cs="Times New Roman"/>
          <w:sz w:val="28"/>
          <w:szCs w:val="28"/>
          <w:lang w:val="uk-UA"/>
        </w:rPr>
        <w:t xml:space="preserve">учнів.  Всього класів – 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D8403E">
        <w:rPr>
          <w:rFonts w:ascii="Times New Roman" w:hAnsi="Times New Roman" w:cs="Times New Roman"/>
          <w:sz w:val="28"/>
          <w:szCs w:val="28"/>
          <w:lang w:val="uk-UA"/>
        </w:rPr>
        <w:t xml:space="preserve"> кл.;</w:t>
      </w:r>
      <w:r w:rsidR="008F615A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500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два</w:t>
      </w:r>
      <w:r w:rsidR="00550058">
        <w:rPr>
          <w:rFonts w:ascii="Times New Roman" w:hAnsi="Times New Roman" w:cs="Times New Roman"/>
          <w:sz w:val="28"/>
          <w:szCs w:val="28"/>
          <w:lang w:val="uk-UA"/>
        </w:rPr>
        <w:t xml:space="preserve"> клас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550058">
        <w:rPr>
          <w:rFonts w:ascii="Times New Roman" w:hAnsi="Times New Roman" w:cs="Times New Roman"/>
          <w:sz w:val="28"/>
          <w:szCs w:val="28"/>
          <w:lang w:val="uk-UA"/>
        </w:rPr>
        <w:t xml:space="preserve"> – педагогічний патронаж 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 xml:space="preserve">по </w:t>
      </w:r>
      <w:r w:rsidR="00550058">
        <w:rPr>
          <w:rFonts w:ascii="Times New Roman" w:hAnsi="Times New Roman" w:cs="Times New Roman"/>
          <w:sz w:val="28"/>
          <w:szCs w:val="28"/>
          <w:lang w:val="uk-UA"/>
        </w:rPr>
        <w:t xml:space="preserve">4 учні в 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>2 та 4 кл.</w:t>
      </w:r>
      <w:r w:rsidR="00550058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8F615A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функціонував 1 інклюзивний 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D8403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F615A" w:rsidRPr="0075477A">
        <w:rPr>
          <w:rFonts w:ascii="Times New Roman" w:hAnsi="Times New Roman" w:cs="Times New Roman"/>
          <w:sz w:val="28"/>
          <w:szCs w:val="28"/>
          <w:lang w:val="uk-UA"/>
        </w:rPr>
        <w:t>клас.</w:t>
      </w:r>
    </w:p>
    <w:p w:rsidR="006A589A" w:rsidRPr="0075477A" w:rsidRDefault="006A589A" w:rsidP="006A589A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Навчання  у школі велося у п’ятиденному режимі за семестровою структурою.</w:t>
      </w:r>
    </w:p>
    <w:p w:rsidR="006A589A" w:rsidRPr="0075477A" w:rsidRDefault="006A589A" w:rsidP="006A589A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Навчально-виховний процес здійснювався у відповідності  до річного плану роботи школи, а також вимог навчальних програм, календарно-тематичних планів вчителів, спрямованих на забезпечення високого рівня навченості учнів. </w:t>
      </w:r>
    </w:p>
    <w:p w:rsidR="008F615A" w:rsidRPr="0075477A" w:rsidRDefault="00550058" w:rsidP="008F615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202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>2</w:t>
      </w:r>
      <w:r>
        <w:rPr>
          <w:rFonts w:ascii="Times New Roman" w:hAnsi="Times New Roman" w:cs="Times New Roman"/>
          <w:sz w:val="28"/>
          <w:szCs w:val="28"/>
          <w:lang w:val="uk-UA"/>
        </w:rPr>
        <w:t>-202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D8403E">
        <w:rPr>
          <w:rFonts w:ascii="Times New Roman" w:hAnsi="Times New Roman" w:cs="Times New Roman"/>
          <w:sz w:val="28"/>
          <w:szCs w:val="28"/>
          <w:lang w:val="uk-UA"/>
        </w:rPr>
        <w:t xml:space="preserve"> навчальному році у шко</w:t>
      </w:r>
      <w:r w:rsidR="003C6C80">
        <w:rPr>
          <w:rFonts w:ascii="Times New Roman" w:hAnsi="Times New Roman" w:cs="Times New Roman"/>
          <w:sz w:val="28"/>
          <w:szCs w:val="28"/>
          <w:lang w:val="uk-UA"/>
        </w:rPr>
        <w:t xml:space="preserve">лі </w:t>
      </w:r>
      <w:r w:rsidR="008F615A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було організовано інклюзивне  навч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>ання для учня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>1 класу Шіца Валерія.</w:t>
      </w:r>
      <w:r w:rsidR="008F615A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Одним із основних напрямків такої роботи є створення 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 xml:space="preserve">індивідуальної програми розвитку та </w:t>
      </w:r>
      <w:r w:rsidR="008F615A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індивідуалізованого навчального плану для  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>дитини з особливими потребами,</w:t>
      </w:r>
      <w:r w:rsidR="008F615A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проведення необхідних адаптацій та модифікацій зовнішнього середовища, характеру навчання. Роботу в такому класі здійснюва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ли</w:t>
      </w:r>
      <w:r w:rsidR="003C6C80">
        <w:rPr>
          <w:rFonts w:ascii="Times New Roman" w:hAnsi="Times New Roman" w:cs="Times New Roman"/>
          <w:sz w:val="28"/>
          <w:szCs w:val="28"/>
          <w:lang w:val="uk-UA"/>
        </w:rPr>
        <w:t xml:space="preserve"> асистент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3C6C80">
        <w:rPr>
          <w:rFonts w:ascii="Times New Roman" w:hAnsi="Times New Roman" w:cs="Times New Roman"/>
          <w:sz w:val="28"/>
          <w:szCs w:val="28"/>
          <w:lang w:val="uk-UA"/>
        </w:rPr>
        <w:t xml:space="preserve"> вчителя (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Брюхович С.В. та Сайко А.Ю.</w:t>
      </w:r>
      <w:r w:rsidR="008F615A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)  та педагоги. </w:t>
      </w:r>
    </w:p>
    <w:p w:rsidR="00550058" w:rsidRDefault="008F615A" w:rsidP="00550058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Результатом спільної роботи вчителя і учня є проведення шкільних предметних олімпіад. Приймають участь в олімпіадах учні, які мають 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исокий рівень знань. </w:t>
      </w:r>
    </w:p>
    <w:p w:rsidR="008F615A" w:rsidRPr="0075477A" w:rsidRDefault="008F615A" w:rsidP="008F615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bookmarkStart w:id="1" w:name="_GoBack"/>
      <w:r w:rsidRPr="008405FF">
        <w:rPr>
          <w:rFonts w:ascii="Times New Roman" w:hAnsi="Times New Roman" w:cs="Times New Roman"/>
          <w:b/>
          <w:sz w:val="28"/>
          <w:szCs w:val="28"/>
          <w:lang w:val="uk-UA"/>
        </w:rPr>
        <w:t>Учні школи були також активними учасниками найрізноманітн</w:t>
      </w:r>
      <w:r w:rsidR="00550058" w:rsidRPr="008405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іших </w:t>
      </w:r>
      <w:r w:rsidR="00B0289C" w:rsidRPr="008405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свят, </w:t>
      </w:r>
      <w:r w:rsidR="000D7BC9" w:rsidRPr="008405FF">
        <w:rPr>
          <w:rFonts w:ascii="Times New Roman" w:hAnsi="Times New Roman" w:cs="Times New Roman"/>
          <w:b/>
          <w:sz w:val="28"/>
          <w:szCs w:val="28"/>
          <w:lang w:val="uk-UA"/>
        </w:rPr>
        <w:t>конкурсів,</w:t>
      </w:r>
      <w:r w:rsidR="00550058" w:rsidRPr="008405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8405FF">
        <w:rPr>
          <w:rFonts w:ascii="Times New Roman" w:hAnsi="Times New Roman" w:cs="Times New Roman"/>
          <w:b/>
          <w:sz w:val="28"/>
          <w:szCs w:val="28"/>
          <w:lang w:val="uk-UA"/>
        </w:rPr>
        <w:t>що проводили</w:t>
      </w:r>
      <w:r w:rsidR="00550058" w:rsidRPr="008405FF">
        <w:rPr>
          <w:rFonts w:ascii="Times New Roman" w:hAnsi="Times New Roman" w:cs="Times New Roman"/>
          <w:b/>
          <w:sz w:val="28"/>
          <w:szCs w:val="28"/>
          <w:lang w:val="uk-UA"/>
        </w:rPr>
        <w:t>ся в школі та</w:t>
      </w:r>
      <w:r w:rsidRPr="008405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управлінн</w:t>
      </w:r>
      <w:r w:rsidR="00550058" w:rsidRPr="008405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ям освіти, як-от: </w:t>
      </w:r>
      <w:r w:rsidR="00636900" w:rsidRPr="008405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«Новорічний подарунок» - в номінації «Стилізована ялинка» уч. 7 класу Гутник Іван зайняв 1-е місце. В конкурсі писанок відмічені індивідуальні роботи Смолар Ольги уч.2 класу («Пташине містечко»</w:t>
      </w:r>
      <w:r w:rsidR="008405FF" w:rsidRPr="008405FF">
        <w:rPr>
          <w:rFonts w:ascii="Times New Roman" w:hAnsi="Times New Roman" w:cs="Times New Roman"/>
          <w:b/>
          <w:sz w:val="28"/>
          <w:szCs w:val="28"/>
          <w:lang w:val="uk-UA"/>
        </w:rPr>
        <w:t>) та Дагаєвої Вікторії уч. 5 класу («Воскресни, писанко!»)</w:t>
      </w:r>
      <w:r w:rsidR="00636900" w:rsidRPr="008405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8405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8405FF" w:rsidRPr="008405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А в ІІ етапі обласного конкурсу «Захисники України: історія та сьогодення» Лінтур Софія уч. 8 класу зайняла ІІІ місце в номінації образотворче мистецтво.</w:t>
      </w:r>
      <w:bookmarkEnd w:id="1"/>
      <w:r w:rsidR="00E50BB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>З метою вивчення питання об’єктивності  оцінювання навчальних досягнень учнів, аналізу виконання навчальних програм  у школі проводяться   підсумкові контрольні роботи. Їх наслідки  висвітлено у відповідних наказах  по школі, однак загалом вони  підтвердили  відповідний  рівень навчальних досягнень учнів.  За підсумками</w:t>
      </w:r>
      <w:r w:rsidR="00A3653B">
        <w:rPr>
          <w:rFonts w:ascii="Times New Roman" w:hAnsi="Times New Roman" w:cs="Times New Roman"/>
          <w:sz w:val="28"/>
          <w:szCs w:val="28"/>
          <w:lang w:val="uk-UA"/>
        </w:rPr>
        <w:t xml:space="preserve"> семестрово</w:t>
      </w:r>
      <w:r w:rsidR="00636900">
        <w:rPr>
          <w:rFonts w:ascii="Times New Roman" w:hAnsi="Times New Roman" w:cs="Times New Roman"/>
          <w:sz w:val="28"/>
          <w:szCs w:val="28"/>
          <w:lang w:val="uk-UA"/>
        </w:rPr>
        <w:t>го оцінювання маємо 5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відмінників навчання (</w:t>
      </w:r>
      <w:r w:rsidR="00636900">
        <w:rPr>
          <w:rFonts w:ascii="Times New Roman" w:hAnsi="Times New Roman" w:cs="Times New Roman"/>
          <w:sz w:val="28"/>
          <w:szCs w:val="28"/>
          <w:lang w:val="uk-UA"/>
        </w:rPr>
        <w:t>Славич М., Шалай І.,</w:t>
      </w:r>
      <w:r w:rsidR="00B0289C">
        <w:rPr>
          <w:rFonts w:ascii="Times New Roman" w:hAnsi="Times New Roman" w:cs="Times New Roman"/>
          <w:sz w:val="28"/>
          <w:szCs w:val="28"/>
          <w:lang w:val="uk-UA"/>
        </w:rPr>
        <w:t xml:space="preserve"> Кампов Ю. -</w:t>
      </w:r>
      <w:r w:rsidR="00636900">
        <w:rPr>
          <w:rFonts w:ascii="Times New Roman" w:hAnsi="Times New Roman" w:cs="Times New Roman"/>
          <w:sz w:val="28"/>
          <w:szCs w:val="28"/>
          <w:lang w:val="uk-UA"/>
        </w:rPr>
        <w:t xml:space="preserve">3 кл.  Комарі К., </w:t>
      </w:r>
      <w:r w:rsidR="00B0289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36900">
        <w:rPr>
          <w:rFonts w:ascii="Times New Roman" w:hAnsi="Times New Roman" w:cs="Times New Roman"/>
          <w:sz w:val="28"/>
          <w:szCs w:val="28"/>
          <w:lang w:val="uk-UA"/>
        </w:rPr>
        <w:t>5 кл., Вайс А., Шіц А.</w:t>
      </w:r>
      <w:r w:rsidR="00B0289C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="00636900">
        <w:rPr>
          <w:rFonts w:ascii="Times New Roman" w:hAnsi="Times New Roman" w:cs="Times New Roman"/>
          <w:sz w:val="28"/>
          <w:szCs w:val="28"/>
          <w:lang w:val="uk-UA"/>
        </w:rPr>
        <w:t>6 кл.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Особливої уваги потребують також учні з низькими навчальними досягненнями – є  необхідність індивідуальної роботи з ними з метою підвищення інтересу до навчання та  підвищення рівня їх навчальних  досягнень.</w:t>
      </w:r>
      <w:r w:rsidR="00B0289C">
        <w:rPr>
          <w:rFonts w:ascii="Times New Roman" w:hAnsi="Times New Roman" w:cs="Times New Roman"/>
          <w:sz w:val="28"/>
          <w:szCs w:val="28"/>
          <w:lang w:val="uk-UA"/>
        </w:rPr>
        <w:t xml:space="preserve"> На даний момент проводиться додаткова індивідуальна робота з учнем </w:t>
      </w:r>
      <w:r w:rsidR="00636900"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B0289C">
        <w:rPr>
          <w:rFonts w:ascii="Times New Roman" w:hAnsi="Times New Roman" w:cs="Times New Roman"/>
          <w:sz w:val="28"/>
          <w:szCs w:val="28"/>
          <w:lang w:val="uk-UA"/>
        </w:rPr>
        <w:t xml:space="preserve"> кл. Качур Ю. Потребує індивідуальної підтримки в навчанні Качур О. – уч. </w:t>
      </w:r>
      <w:r w:rsidR="00636900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B0289C">
        <w:rPr>
          <w:rFonts w:ascii="Times New Roman" w:hAnsi="Times New Roman" w:cs="Times New Roman"/>
          <w:sz w:val="28"/>
          <w:szCs w:val="28"/>
          <w:lang w:val="uk-UA"/>
        </w:rPr>
        <w:t xml:space="preserve"> кл.</w:t>
      </w:r>
    </w:p>
    <w:p w:rsidR="00E844C7" w:rsidRPr="0075477A" w:rsidRDefault="00E844C7" w:rsidP="00A3653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3653B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>Важливе значення в організації навчально-виховного процесу в школі відіграє контроль і керівництво.</w:t>
      </w:r>
    </w:p>
    <w:p w:rsidR="00E844C7" w:rsidRPr="0075477A" w:rsidRDefault="00E844C7" w:rsidP="00E844C7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Складаючи план контролю за навчально-виховним процесом у школі, передбачаємо перш за все охоплення контролем в тій чи іншій мірі кожного вчителя, вивчення системи роботи тих вчителів, що атестуються, та системи роботи досвідчених вчителів, надання допомоги молодим вчителям та підвищення ефективності навчально-виховного процесу.</w:t>
      </w:r>
    </w:p>
    <w:p w:rsidR="00B0289C" w:rsidRPr="001A749C" w:rsidRDefault="0075694F" w:rsidP="001A749C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Упродовж навчального року адміністрацією школи здійснено вивчення стану викладання </w:t>
      </w:r>
      <w:r w:rsidR="000F5074"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та рівня навчальних досягнень учнів з </w:t>
      </w:r>
      <w:r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таких предметів </w:t>
      </w:r>
      <w:r w:rsidR="000F5074"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>навчально</w:t>
      </w:r>
      <w:r w:rsidR="0020495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го плану: 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lastRenderedPageBreak/>
        <w:t>і</w:t>
      </w:r>
      <w:r w:rsidR="00B0289C" w:rsidRPr="001A749C">
        <w:rPr>
          <w:rFonts w:ascii="Times New Roman" w:hAnsi="Times New Roman" w:cs="Times New Roman"/>
          <w:sz w:val="28"/>
          <w:szCs w:val="28"/>
          <w:lang w:val="uk-UA"/>
        </w:rPr>
        <w:t>сторія та правознавство (грудень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>), з</w:t>
      </w:r>
      <w:r w:rsidR="00B0289C" w:rsidRPr="001A749C">
        <w:rPr>
          <w:rFonts w:ascii="Times New Roman" w:hAnsi="Times New Roman" w:cs="Times New Roman"/>
          <w:sz w:val="28"/>
          <w:szCs w:val="28"/>
          <w:lang w:val="uk-UA"/>
        </w:rPr>
        <w:t>арубіжна література  (березень)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1A749C" w:rsidRPr="001A749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>фізкультура (листопад),</w:t>
      </w:r>
      <w:r w:rsidR="001A749C" w:rsidRPr="001A749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1A749C" w:rsidRPr="001A749C">
        <w:rPr>
          <w:rFonts w:ascii="Times New Roman" w:hAnsi="Times New Roman" w:cs="Times New Roman"/>
          <w:sz w:val="28"/>
          <w:szCs w:val="28"/>
          <w:lang w:val="uk-UA"/>
        </w:rPr>
        <w:t>снови здоров’я (квітень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75694F" w:rsidRPr="0075477A" w:rsidRDefault="0075694F" w:rsidP="0075694F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75694F" w:rsidRPr="0075477A" w:rsidRDefault="008F0329" w:rsidP="00E844C7">
      <w:pPr>
        <w:spacing w:after="0"/>
        <w:ind w:firstLine="36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F032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В</w:t>
      </w:r>
      <w:r w:rsidR="004277A7" w:rsidRPr="0075477A">
        <w:rPr>
          <w:rFonts w:ascii="Times New Roman" w:hAnsi="Times New Roman" w:cs="Times New Roman"/>
          <w:b/>
          <w:sz w:val="28"/>
          <w:szCs w:val="28"/>
        </w:rPr>
        <w:t>иховна робота</w:t>
      </w:r>
    </w:p>
    <w:p w:rsidR="00E844C7" w:rsidRPr="0075477A" w:rsidRDefault="00E844C7" w:rsidP="00E844C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 Цікавою і змістовною була в школі і виховна робота. Особлива увага зверталася на </w:t>
      </w:r>
      <w:r w:rsidR="000D7BC9">
        <w:rPr>
          <w:rFonts w:ascii="Times New Roman" w:hAnsi="Times New Roman" w:cs="Times New Roman"/>
          <w:sz w:val="28"/>
          <w:szCs w:val="28"/>
          <w:lang w:val="uk-UA"/>
        </w:rPr>
        <w:t xml:space="preserve">національно-патріотичне,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>родинно-сімейне, громадянське, правове, художньо-естетичне та трудове виховання. Кожного понеділка проводилися шкільні лінійки, де обгорювалися різноманітні питання з життя школи.</w:t>
      </w:r>
    </w:p>
    <w:p w:rsidR="004277A7" w:rsidRPr="0075477A" w:rsidRDefault="004277A7" w:rsidP="004277A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За останні роки в нашій школі виробилась певна система по виховній роботі.</w:t>
      </w:r>
    </w:p>
    <w:p w:rsidR="004277A7" w:rsidRPr="0075477A" w:rsidRDefault="004277A7" w:rsidP="004277A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При роботі з учнівським колективом використовуються різні методи педагогічного впливу на дітей. Це метод суспільно-корисної діяльності, метод змагання, метод доручень та ін.</w:t>
      </w:r>
    </w:p>
    <w:p w:rsidR="004277A7" w:rsidRPr="0075477A" w:rsidRDefault="004277A7" w:rsidP="004277A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Згідно з річним планом школи заплановано і проведено комплекс виховних заходів. Треба відзначити високу якість і результативність таких заходів: «Свято першого дзвоника», «Свято врожаю», «Уклін тобі, вчителю», День захисника Вітчизни, «Свято Миколая», «Новорічний карнавал», «Свято Валентина», «Свято рідної мови», «Свято Пасхи», День Перемоги,</w:t>
      </w:r>
      <w:r w:rsidR="008F0329">
        <w:rPr>
          <w:rFonts w:ascii="Times New Roman" w:hAnsi="Times New Roman" w:cs="Times New Roman"/>
          <w:sz w:val="28"/>
          <w:szCs w:val="28"/>
          <w:lang w:val="uk-UA"/>
        </w:rPr>
        <w:t xml:space="preserve"> Свято букваря,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День матері, «Свято останнього дзвоника».</w:t>
      </w:r>
    </w:p>
    <w:p w:rsidR="003C6AAB" w:rsidRPr="0075477A" w:rsidRDefault="004277A7" w:rsidP="004277A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Окрім того були проведені такі заходи, як:  </w:t>
      </w:r>
    </w:p>
    <w:p w:rsidR="004277A7" w:rsidRPr="0075477A" w:rsidRDefault="003C6AAB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Місячник «Увага! Діти на дорозі!»</w:t>
      </w:r>
      <w:r w:rsidR="004277A7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Тижні правових знань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Тиждень безпеки дорожнього руху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Толерантність як основа сучасного світу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День гідності і свободи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Всесвітній день дитини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Голодомор – рана України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День соборності України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Вшанування пам’яті учасників революції гідності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Закарпаттю – чисте довкілля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День ЦО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День пам’яті</w:t>
      </w:r>
      <w:r w:rsidR="00D52FD6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та примиренн</w:t>
      </w:r>
      <w:r w:rsidR="003C6AAB" w:rsidRPr="0075477A">
        <w:rPr>
          <w:rFonts w:ascii="Times New Roman" w:hAnsi="Times New Roman" w:cs="Times New Roman"/>
          <w:sz w:val="28"/>
          <w:szCs w:val="28"/>
          <w:lang w:val="uk-UA"/>
        </w:rPr>
        <w:t>я</w:t>
      </w:r>
    </w:p>
    <w:p w:rsidR="003C6AAB" w:rsidRPr="0075477A" w:rsidRDefault="003C6AAB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Міжнародний день людей з обмеженими можливостями</w:t>
      </w:r>
    </w:p>
    <w:p w:rsidR="003C6AAB" w:rsidRPr="0075477A" w:rsidRDefault="003C6AAB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16 днів проти насильства</w:t>
      </w:r>
    </w:p>
    <w:p w:rsidR="003C6AAB" w:rsidRPr="0075477A" w:rsidRDefault="003C6AAB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Чорнобиль – наш одвічний біль</w:t>
      </w:r>
    </w:p>
    <w:p w:rsidR="003C6AAB" w:rsidRPr="0075477A" w:rsidRDefault="003C6AAB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День Європи</w:t>
      </w:r>
    </w:p>
    <w:p w:rsidR="00D52FD6" w:rsidRPr="0075477A" w:rsidRDefault="00D52FD6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День вишиванок</w:t>
      </w:r>
    </w:p>
    <w:p w:rsidR="004277A7" w:rsidRPr="0075477A" w:rsidRDefault="004277A7" w:rsidP="00247302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Всі ці заходи висвітлені на сайті школи.</w:t>
      </w:r>
      <w:r w:rsidRPr="0075477A">
        <w:rPr>
          <w:sz w:val="28"/>
          <w:szCs w:val="28"/>
          <w:lang w:val="uk-UA"/>
        </w:rPr>
        <w:t xml:space="preserve">             </w:t>
      </w:r>
    </w:p>
    <w:p w:rsidR="00252FA3" w:rsidRPr="0075477A" w:rsidRDefault="00E844C7" w:rsidP="0018460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252FA3" w:rsidRPr="00027BD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31086B">
        <w:rPr>
          <w:rFonts w:ascii="Times New Roman" w:hAnsi="Times New Roman" w:cs="Times New Roman"/>
          <w:b/>
          <w:sz w:val="28"/>
          <w:szCs w:val="28"/>
          <w:lang w:val="uk-UA"/>
        </w:rPr>
        <w:t>Г</w:t>
      </w:r>
      <w:r w:rsidR="00252FA3" w:rsidRPr="0075477A">
        <w:rPr>
          <w:rFonts w:ascii="Times New Roman" w:hAnsi="Times New Roman" w:cs="Times New Roman"/>
          <w:b/>
          <w:sz w:val="28"/>
          <w:szCs w:val="28"/>
          <w:lang w:val="uk-UA"/>
        </w:rPr>
        <w:t>урткова</w:t>
      </w:r>
      <w:r w:rsidR="00252FA3" w:rsidRPr="00027BD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робота</w:t>
      </w:r>
    </w:p>
    <w:p w:rsidR="00E844C7" w:rsidRPr="0075477A" w:rsidRDefault="00FE229C" w:rsidP="0018460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lastRenderedPageBreak/>
        <w:t>В школі працює 7</w:t>
      </w:r>
      <w:r w:rsidR="00E844C7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гуртків. В них зайнято понад 50 учнів. </w:t>
      </w:r>
    </w:p>
    <w:p w:rsidR="00252FA3" w:rsidRPr="0075477A" w:rsidRDefault="00E844C7" w:rsidP="0018460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Неодн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>оразово була відзначена грамотами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робота танцювального гуртка  – (вчитель Машкара Т. І.),   ансамблю сопілкарів</w:t>
      </w:r>
      <w:r w:rsidR="00252FA3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– (вчитель Д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>анашевський В. М.).  У</w:t>
      </w:r>
      <w:r w:rsidR="00252FA3" w:rsidRPr="0075477A">
        <w:rPr>
          <w:rFonts w:ascii="Times New Roman" w:hAnsi="Times New Roman" w:cs="Times New Roman"/>
          <w:sz w:val="28"/>
          <w:szCs w:val="28"/>
          <w:lang w:val="uk-UA"/>
        </w:rPr>
        <w:t>часни</w:t>
      </w:r>
      <w:r w:rsidR="00273FBC">
        <w:rPr>
          <w:rFonts w:ascii="Times New Roman" w:hAnsi="Times New Roman" w:cs="Times New Roman"/>
          <w:sz w:val="28"/>
          <w:szCs w:val="28"/>
          <w:lang w:val="uk-UA"/>
        </w:rPr>
        <w:t xml:space="preserve">ки цих гуртків 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>є постійними учасниками різноманітних шкільних свят,  завжди проявляють</w:t>
      </w:r>
      <w:r w:rsidR="00E50BBA">
        <w:rPr>
          <w:rFonts w:ascii="Times New Roman" w:hAnsi="Times New Roman" w:cs="Times New Roman"/>
          <w:sz w:val="28"/>
          <w:szCs w:val="28"/>
          <w:lang w:val="uk-UA"/>
        </w:rPr>
        <w:t xml:space="preserve"> високу виконавську майстерність та високий рівень сценічної культури</w:t>
      </w:r>
      <w:r w:rsidR="00665F78">
        <w:rPr>
          <w:rFonts w:ascii="Times New Roman" w:hAnsi="Times New Roman" w:cs="Times New Roman"/>
          <w:sz w:val="28"/>
          <w:szCs w:val="28"/>
          <w:lang w:val="uk-UA"/>
        </w:rPr>
        <w:t xml:space="preserve"> за що глядачі нагороджують їх бурхливими оплесками.</w:t>
      </w:r>
      <w:r w:rsidR="005B3A1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74374" w:rsidRPr="0075477A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>лідно працює</w:t>
      </w:r>
      <w:r w:rsidR="00631832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>гурток</w:t>
      </w:r>
      <w:r w:rsidR="00665F78">
        <w:rPr>
          <w:rFonts w:ascii="Times New Roman" w:hAnsi="Times New Roman" w:cs="Times New Roman"/>
          <w:sz w:val="28"/>
          <w:szCs w:val="28"/>
          <w:lang w:val="uk-UA"/>
        </w:rPr>
        <w:t xml:space="preserve"> « Веселі смужки» - (Брюхович С. В.</w:t>
      </w:r>
      <w:r w:rsidR="00E50BBA">
        <w:rPr>
          <w:rFonts w:ascii="Times New Roman" w:hAnsi="Times New Roman" w:cs="Times New Roman"/>
          <w:sz w:val="28"/>
          <w:szCs w:val="28"/>
          <w:lang w:val="uk-UA"/>
        </w:rPr>
        <w:t>).</w:t>
      </w:r>
      <w:r w:rsidR="00B652F5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74374" w:rsidRPr="0075477A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="00252FA3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а шкільних заходах творчі звіти своїх надбань </w:t>
      </w:r>
      <w:r w:rsidR="006D4A1D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на високому рівні </w:t>
      </w:r>
      <w:r w:rsidR="00252FA3" w:rsidRPr="0075477A">
        <w:rPr>
          <w:rFonts w:ascii="Times New Roman" w:hAnsi="Times New Roman" w:cs="Times New Roman"/>
          <w:sz w:val="28"/>
          <w:szCs w:val="28"/>
          <w:lang w:val="uk-UA"/>
        </w:rPr>
        <w:t>презентують всім бажаючим члени гуртка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«Чиста криниця» - (вчитель Гнаткович О. О. 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>). Цього</w:t>
      </w:r>
      <w:r w:rsidR="00FE229C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року </w:t>
      </w:r>
      <w:r w:rsidR="002E0D59">
        <w:rPr>
          <w:rFonts w:ascii="Times New Roman" w:hAnsi="Times New Roman" w:cs="Times New Roman"/>
          <w:sz w:val="28"/>
          <w:szCs w:val="28"/>
          <w:lang w:val="uk-UA"/>
        </w:rPr>
        <w:t>учні 9</w:t>
      </w:r>
      <w:r w:rsidR="001A749C">
        <w:rPr>
          <w:rFonts w:ascii="Times New Roman" w:hAnsi="Times New Roman" w:cs="Times New Roman"/>
          <w:sz w:val="28"/>
          <w:szCs w:val="28"/>
          <w:lang w:val="uk-UA"/>
        </w:rPr>
        <w:t xml:space="preserve"> кл. брали участь та досить добре виступили у змаганнях з орієнтування на місцевості та з водного туризму.</w:t>
      </w:r>
      <w:r w:rsidR="00252FA3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(вч. Данашевський В. М.) </w:t>
      </w:r>
    </w:p>
    <w:p w:rsidR="00E844C7" w:rsidRDefault="00E844C7" w:rsidP="00E844C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Підсумком роботи гуртків є щорічні виставки творчих робіт, огля</w:t>
      </w:r>
      <w:r w:rsidR="00574374" w:rsidRPr="0075477A">
        <w:rPr>
          <w:rFonts w:ascii="Times New Roman" w:hAnsi="Times New Roman" w:cs="Times New Roman"/>
          <w:sz w:val="28"/>
          <w:szCs w:val="28"/>
          <w:lang w:val="uk-UA"/>
        </w:rPr>
        <w:t>ди художньої самодіяльності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, конкурси, змагання. </w:t>
      </w:r>
    </w:p>
    <w:p w:rsidR="003B2DB2" w:rsidRDefault="003B2DB2" w:rsidP="00E844C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B2DB2" w:rsidRPr="0075477A" w:rsidRDefault="003B2DB2" w:rsidP="00E844C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74374" w:rsidRPr="0075477A" w:rsidRDefault="00574374" w:rsidP="00E844C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74374" w:rsidRPr="0075477A" w:rsidRDefault="00027BD7" w:rsidP="003B2DB2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С</w:t>
      </w:r>
      <w:r w:rsidR="00574374" w:rsidRPr="0075477A">
        <w:rPr>
          <w:rFonts w:ascii="Times New Roman" w:hAnsi="Times New Roman" w:cs="Times New Roman"/>
          <w:b/>
          <w:sz w:val="28"/>
          <w:szCs w:val="28"/>
          <w:lang w:val="uk-UA"/>
        </w:rPr>
        <w:t>оціально – психологічна підтримка</w:t>
      </w:r>
    </w:p>
    <w:p w:rsidR="00574374" w:rsidRPr="0075477A" w:rsidRDefault="00E844C7" w:rsidP="005743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 w:rsidR="00574374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 Соціальна підтримка дітей з малозабезпечених родин та інших учнів із соціально - вразливих категорій, а також соціальна підтримка обдарованих дітей в школі проводиться згідно з Законом України «Про освіту», постановами кабінету Міністрів.</w:t>
      </w:r>
    </w:p>
    <w:p w:rsidR="00574374" w:rsidRPr="0075477A" w:rsidRDefault="00574374" w:rsidP="005743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 w:rsidRPr="0075477A">
        <w:rPr>
          <w:rFonts w:ascii="Times New Roman" w:hAnsi="Times New Roman" w:cs="Times New Roman"/>
          <w:sz w:val="28"/>
          <w:szCs w:val="28"/>
        </w:rPr>
        <w:t>В школі вивчаються соціально-побутові умови життя кожного учня.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За такими даними складається соціальний паспорт школи, що дає змогу вчасно виявити дітей та сім</w:t>
      </w:r>
      <w:r w:rsidR="006D4A1D" w:rsidRPr="0075477A">
        <w:rPr>
          <w:rFonts w:ascii="Times New Roman" w:hAnsi="Times New Roman" w:cs="Times New Roman"/>
          <w:sz w:val="28"/>
          <w:szCs w:val="28"/>
          <w:lang w:val="uk-UA"/>
        </w:rPr>
        <w:t>'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>ї, які потребують соціальної підтримки. Це діти-сироти, діти з малозабезпечених родин, неповних родин, напівсироти та інші діти, які потребують допомоги. В результаті вивчення житлових та побут</w:t>
      </w:r>
      <w:r w:rsidR="00665F78">
        <w:rPr>
          <w:rFonts w:ascii="Times New Roman" w:hAnsi="Times New Roman" w:cs="Times New Roman"/>
          <w:sz w:val="28"/>
          <w:szCs w:val="28"/>
          <w:lang w:val="uk-UA"/>
        </w:rPr>
        <w:t>ових умов в родинах учнів у 202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665F78">
        <w:rPr>
          <w:rFonts w:ascii="Times New Roman" w:hAnsi="Times New Roman" w:cs="Times New Roman"/>
          <w:sz w:val="28"/>
          <w:szCs w:val="28"/>
          <w:lang w:val="uk-UA"/>
        </w:rPr>
        <w:t>-202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н.р. виявлено, що</w:t>
      </w:r>
    </w:p>
    <w:p w:rsidR="00574374" w:rsidRPr="0075477A" w:rsidRDefault="00574374" w:rsidP="005743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 w:rsidRPr="0075477A">
        <w:rPr>
          <w:rFonts w:ascii="Times New Roman" w:hAnsi="Times New Roman" w:cs="Times New Roman"/>
          <w:sz w:val="28"/>
          <w:szCs w:val="28"/>
        </w:rPr>
        <w:t xml:space="preserve">Із 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137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5477A">
        <w:rPr>
          <w:rFonts w:ascii="Times New Roman" w:hAnsi="Times New Roman" w:cs="Times New Roman"/>
          <w:sz w:val="28"/>
          <w:szCs w:val="28"/>
        </w:rPr>
        <w:t>учнів виховуються в:</w:t>
      </w:r>
    </w:p>
    <w:p w:rsidR="00574374" w:rsidRPr="0075477A" w:rsidRDefault="00574374" w:rsidP="005743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5477A">
        <w:rPr>
          <w:rFonts w:ascii="Times New Roman" w:hAnsi="Times New Roman" w:cs="Times New Roman"/>
          <w:sz w:val="28"/>
          <w:szCs w:val="28"/>
        </w:rPr>
        <w:t xml:space="preserve">        -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5477A">
        <w:rPr>
          <w:rFonts w:ascii="Times New Roman" w:hAnsi="Times New Roman" w:cs="Times New Roman"/>
          <w:sz w:val="28"/>
          <w:szCs w:val="28"/>
        </w:rPr>
        <w:t xml:space="preserve">багатодітних родинах – </w:t>
      </w:r>
      <w:r w:rsidR="00665F78">
        <w:rPr>
          <w:rFonts w:ascii="Times New Roman" w:hAnsi="Times New Roman" w:cs="Times New Roman"/>
          <w:sz w:val="28"/>
          <w:szCs w:val="28"/>
          <w:lang w:val="uk-UA"/>
        </w:rPr>
        <w:t>23</w:t>
      </w:r>
      <w:r w:rsidRPr="0075477A">
        <w:rPr>
          <w:rFonts w:ascii="Times New Roman" w:hAnsi="Times New Roman" w:cs="Times New Roman"/>
          <w:sz w:val="28"/>
          <w:szCs w:val="28"/>
        </w:rPr>
        <w:t>;</w:t>
      </w:r>
    </w:p>
    <w:p w:rsidR="00574374" w:rsidRPr="0075477A" w:rsidRDefault="00574374" w:rsidP="005743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</w:rPr>
        <w:t xml:space="preserve">        -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сімях воїнів АТО</w:t>
      </w:r>
      <w:r w:rsidRPr="0075477A">
        <w:rPr>
          <w:rFonts w:ascii="Times New Roman" w:hAnsi="Times New Roman" w:cs="Times New Roman"/>
          <w:sz w:val="28"/>
          <w:szCs w:val="28"/>
        </w:rPr>
        <w:t xml:space="preserve"> – 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75477A">
        <w:rPr>
          <w:rFonts w:ascii="Times New Roman" w:hAnsi="Times New Roman" w:cs="Times New Roman"/>
          <w:sz w:val="28"/>
          <w:szCs w:val="28"/>
        </w:rPr>
        <w:t xml:space="preserve">;            </w:t>
      </w:r>
    </w:p>
    <w:p w:rsidR="00574374" w:rsidRPr="0075477A" w:rsidRDefault="0031086B" w:rsidP="005743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-учнів – напівсиріт – 4</w:t>
      </w:r>
      <w:r w:rsidR="00574374" w:rsidRPr="0075477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74374" w:rsidRPr="0075477A" w:rsidRDefault="00833AC2" w:rsidP="005743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-дітей – інвалідів – 3</w:t>
      </w:r>
      <w:r w:rsidR="00574374" w:rsidRPr="0075477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74374" w:rsidRPr="0075477A" w:rsidRDefault="005B3A15" w:rsidP="0057437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дітей з 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>неповних сімей – 12</w:t>
      </w:r>
      <w:r w:rsidR="00574374" w:rsidRPr="0075477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E844C7" w:rsidRPr="0075477A" w:rsidRDefault="00665F78" w:rsidP="00E844C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У школі є медична сестра Марич М. М.</w:t>
      </w:r>
      <w:r w:rsidR="00E844C7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, яка проводить </w:t>
      </w:r>
      <w:r w:rsidR="00631832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профілактичні огляди, </w:t>
      </w:r>
      <w:r>
        <w:rPr>
          <w:rFonts w:ascii="Times New Roman" w:hAnsi="Times New Roman" w:cs="Times New Roman"/>
          <w:sz w:val="28"/>
          <w:szCs w:val="28"/>
          <w:lang w:val="uk-UA"/>
        </w:rPr>
        <w:t>бесіди з учнями, слідкує за дотриманням санітарно-гігієнічних та карантинних вимог.</w:t>
      </w:r>
    </w:p>
    <w:p w:rsidR="00E844C7" w:rsidRPr="0075477A" w:rsidRDefault="00E844C7" w:rsidP="00ED14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Профілактичні бесіди з учнями проводить дільничний інспектор міліції.</w:t>
      </w:r>
    </w:p>
    <w:p w:rsidR="00ED1478" w:rsidRPr="0031086B" w:rsidRDefault="00ED1478" w:rsidP="00ED1478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sz w:val="28"/>
          <w:szCs w:val="28"/>
          <w:lang w:val="uk-UA"/>
        </w:rPr>
        <w:lastRenderedPageBreak/>
        <w:t xml:space="preserve">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Профілактична робота в школі організована через лекції, прочитані класними керівниками батькам, паспортизацію та анкетування учнів з метою виявлення дітей, схильних до девіантної поведінки, індивідуальні консультування,  відвідування дітей на дому, консультування батьків. </w:t>
      </w:r>
      <w:r w:rsidRPr="0075477A">
        <w:rPr>
          <w:rFonts w:ascii="Times New Roman" w:hAnsi="Times New Roman" w:cs="Times New Roman"/>
          <w:sz w:val="28"/>
          <w:szCs w:val="28"/>
        </w:rPr>
        <w:t>У школі функціонує Рада з профілактики правопорушень. На засідання Ради запрошуються учні, що потребують посиленого виховного впливу з боку адміністрації школи. Учні викликаються разом з батьками. Протягом року відбулось 4 засідання Ради з профілактики правопорушень. Питання, що розглядались, стосувались незадовільної поведінки під час уроків, безвідповідального ставлення до виконання учнівських обов’язків та пропусків уроків без поважних причин;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5477A">
        <w:rPr>
          <w:rFonts w:ascii="Times New Roman" w:hAnsi="Times New Roman" w:cs="Times New Roman"/>
          <w:sz w:val="28"/>
          <w:szCs w:val="28"/>
        </w:rPr>
        <w:t>На внутрішньо-шкільному обліку в школі сто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>їть</w:t>
      </w:r>
      <w:r w:rsidRPr="0075477A">
        <w:rPr>
          <w:rFonts w:ascii="Times New Roman" w:hAnsi="Times New Roman" w:cs="Times New Roman"/>
          <w:sz w:val="28"/>
          <w:szCs w:val="28"/>
        </w:rPr>
        <w:t xml:space="preserve"> </w:t>
      </w:r>
      <w:r w:rsidR="00665F78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D15A39">
        <w:rPr>
          <w:rFonts w:ascii="Times New Roman" w:hAnsi="Times New Roman" w:cs="Times New Roman"/>
          <w:sz w:val="28"/>
          <w:szCs w:val="28"/>
        </w:rPr>
        <w:t xml:space="preserve"> д</w:t>
      </w:r>
      <w:r w:rsidR="00D15A39">
        <w:rPr>
          <w:rFonts w:ascii="Times New Roman" w:hAnsi="Times New Roman" w:cs="Times New Roman"/>
          <w:sz w:val="28"/>
          <w:szCs w:val="28"/>
          <w:lang w:val="uk-UA"/>
        </w:rPr>
        <w:t>ітей</w:t>
      </w:r>
      <w:r w:rsidR="00665F78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</w:p>
    <w:p w:rsidR="00CA537C" w:rsidRPr="0075477A" w:rsidRDefault="00D15A39" w:rsidP="00CA537C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</w:t>
      </w:r>
      <w:r w:rsidR="00CA537C" w:rsidRPr="0075477A">
        <w:rPr>
          <w:rFonts w:ascii="Times New Roman" w:hAnsi="Times New Roman" w:cs="Times New Roman"/>
          <w:b/>
          <w:sz w:val="28"/>
          <w:szCs w:val="28"/>
          <w:lang w:val="uk-UA"/>
        </w:rPr>
        <w:t>творення умов для забезпечення прав і свобод учасників навчально-виховного процесу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.         Навчально-виховний процес в школі організовано згідно з нормативно-правовими документами, які регламентують роботу школи.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Кожного навчального року на серпневій педагогічній нараді аналізується стан роботи з соціально-економічного захисту учасників навчально-виховного процесу.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Затверджуються правила внутрішнього розпорядку, поновлюються посадові  обов'язки, кожного року приймається колективний договір між  адміністрацією та профспілковим комітетом школи, складаються угоди з техніки безпеки та охорони праці. Всі нормативні акти, накази та розпорядження адміністрації,  які  стосуються  навчального  навантаження вчителів,  відпусток,  доплат,  режиму роботи школи та  графіків  роботи окремих  працівників,  узгоджуються  з  профспілковим  комітетом.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  З  метою  100%  охоплення  дітей  шкільного  віку  навчанням  в  школі  постійно  проводиться  організаційна  робота,  розробляються  і  проводяться  заходи  по  недопущенню  бездоглядності  та  невідвідування  учнями  школи. Проводиться   обстеження  житлових  умов  учнів  з  багатодітних сімей, малозабезпечених родин,  де склалися незадовільні умови для навчання та виховання дітей.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ab/>
        <w:t>Головним органом учнівського самоврядування в школі є учнівський комітет. Його завдання – створення активного учнівського життя, надання змоги учням виявити ініціативу та самостійність. У школі діють такі комісії:</w:t>
      </w:r>
    </w:p>
    <w:p w:rsidR="00CA537C" w:rsidRPr="0075477A" w:rsidRDefault="00CA537C" w:rsidP="00CA537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навчальна комісія;</w:t>
      </w:r>
    </w:p>
    <w:p w:rsidR="00CA537C" w:rsidRPr="0075477A" w:rsidRDefault="00CA537C" w:rsidP="00CA537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комісія дисципліни і порядку;</w:t>
      </w:r>
    </w:p>
    <w:p w:rsidR="00CA537C" w:rsidRPr="0075477A" w:rsidRDefault="00CA537C" w:rsidP="00CA537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культмасова комісія;</w:t>
      </w:r>
    </w:p>
    <w:p w:rsidR="00CA537C" w:rsidRPr="0075477A" w:rsidRDefault="00CA537C" w:rsidP="00CA537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спортивномасова комісія;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Члени учнівського комітету збираються на учкомах. Вся інформація та рішення учкому відразу доводиться членами учкому до відома класних колективів. Тому збори учнівського комітету є важливою умовою самоврядування школярів. 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ab/>
        <w:t xml:space="preserve">У школі діє волонтерський загін. Мета загону:  надавати посильну, своєчасну, систематичну допомогу одиноким, пристарілим людям, інвалідам, ветеранам війни,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lastRenderedPageBreak/>
        <w:t>сім’ям померлих ветеранів. У школі створено «Шкільне творче об’єднання, до якого входять такі секції: «Джерельце» - виховання у дітей доброти, чесності, працелюбності, «Гармонія» - розвиток ініціативи, активності, підвищення духовного потенціалу особистості, «Ровесник» - розвиток ініціативи і творчості дітей.</w:t>
      </w:r>
    </w:p>
    <w:p w:rsidR="00ED1478" w:rsidRPr="0075477A" w:rsidRDefault="00D15A39" w:rsidP="00ED1478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</w:t>
      </w:r>
      <w:r w:rsidR="00CA537C" w:rsidRPr="0075477A">
        <w:rPr>
          <w:rFonts w:ascii="Times New Roman" w:hAnsi="Times New Roman" w:cs="Times New Roman"/>
          <w:b/>
          <w:sz w:val="28"/>
          <w:szCs w:val="28"/>
          <w:lang w:val="uk-UA"/>
        </w:rPr>
        <w:t>абезпечення умов для збереження здоров’я учнів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Збереження та зміцнення здоров’я дітей є однією із основних проблем, над якою наполегливо працює педагогічний колектив школи.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</w:rPr>
        <w:t xml:space="preserve"> В школі розроблено низку заходів щодо попередження травматизму учнів.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Були  проведені батьківські збори, присвячені проблемам дитячого травматизму. Проведені класні та загальношкільні заняття з правил дорожнього руху, День здоров’я, Тиждень фізичної культури і спорту,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  Важливою ланкою цієї роботи є створення належних санітарно-гігієнічних, технічних, організаційних умов для навчання у школі.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  Технічні показники приміщень школи (температурний режим, санітарно-гігієнічний стан) дозволяють вести навчально-виховний процес в безпечному для здоров’я учнів режимі.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Значна увага приділяється в школі організаційним заходам, направленим на збереження здоров’я дітей. Школа працює в одну зміну, режим роботи (розклад дзвінків, розклад уроків, кількість канікулярних днів) визначаються з урахуванням вікових особливостей дітей.</w:t>
      </w:r>
    </w:p>
    <w:p w:rsidR="007E4FAD" w:rsidRPr="0075477A" w:rsidRDefault="00665F78" w:rsidP="007E4FAD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Влітку 202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7E4FAD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року було проведено поглиблений медичн</w:t>
      </w:r>
      <w:r w:rsidR="00F56F5D">
        <w:rPr>
          <w:rFonts w:ascii="Times New Roman" w:hAnsi="Times New Roman" w:cs="Times New Roman"/>
          <w:sz w:val="28"/>
          <w:szCs w:val="28"/>
          <w:lang w:val="uk-UA"/>
        </w:rPr>
        <w:t>ий огляд усіх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 xml:space="preserve"> учнів школи. Із 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137</w:t>
      </w:r>
      <w:r w:rsidR="007E4FAD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учнів здоровими, без</w:t>
      </w:r>
      <w:r w:rsidR="00D63172">
        <w:rPr>
          <w:rFonts w:ascii="Times New Roman" w:hAnsi="Times New Roman" w:cs="Times New Roman"/>
          <w:sz w:val="28"/>
          <w:szCs w:val="28"/>
          <w:lang w:val="uk-UA"/>
        </w:rPr>
        <w:t xml:space="preserve"> паталогічних показників  </w:t>
      </w:r>
      <w:r w:rsidR="007E4FAD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огляд виявив 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>56 учнів.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="007E4FAD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айпоширеніші захворювання: затримка фізичного розвитку, хронічний гастрит, сколіоз, хронічний тонзиліт, гайморит. </w:t>
      </w:r>
    </w:p>
    <w:p w:rsidR="00CA537C" w:rsidRPr="0075477A" w:rsidRDefault="00CA537C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Проблема збереження здоров’я учнів є важливим завданням, яке стоїть перед школою, і для його вирішення потрібні значні фінансові ресурси та наполеглива співпраця державної влади, громадських організацій, батьків та педагогів.</w:t>
      </w:r>
    </w:p>
    <w:p w:rsidR="00CA537C" w:rsidRPr="0075477A" w:rsidRDefault="00D15A39" w:rsidP="00CA537C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</w:t>
      </w:r>
      <w:r w:rsidR="00CA537C" w:rsidRPr="0075477A">
        <w:rPr>
          <w:rFonts w:ascii="Times New Roman" w:hAnsi="Times New Roman" w:cs="Times New Roman"/>
          <w:b/>
          <w:sz w:val="28"/>
          <w:szCs w:val="28"/>
          <w:lang w:val="uk-UA"/>
        </w:rPr>
        <w:t>обота з батьками</w:t>
      </w:r>
    </w:p>
    <w:p w:rsidR="00E844C7" w:rsidRPr="0075477A" w:rsidRDefault="00E844C7" w:rsidP="00E844C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  Робота з батьками спрямована на створення єдиного колективу вчителів, батьків, учнів.  Проводяться загальношкільні  та класні батьківські збори. Педагогічний всеобуч батьків педагоги напрямляють на гуманізацію відношень між батьками та дітьми, формування у батьків інтересу до виховання дітей, допомогу сім</w:t>
      </w:r>
      <w:r w:rsidR="00FE229C" w:rsidRPr="0075477A">
        <w:rPr>
          <w:rFonts w:ascii="Times New Roman" w:hAnsi="Times New Roman" w:cs="Times New Roman"/>
          <w:sz w:val="28"/>
          <w:szCs w:val="28"/>
          <w:lang w:val="uk-UA"/>
        </w:rPr>
        <w:t>′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>ї у пошуку і виборі  раціональних засобів виховання.</w:t>
      </w:r>
    </w:p>
    <w:p w:rsidR="00E844C7" w:rsidRPr="0075477A" w:rsidRDefault="00E844C7" w:rsidP="00E844C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Якість навчально-виховного процесу школи та його результативність залежить від взаємодії всіх  учасників навчально-виховного процесу  - учнів, педагогів,  батьків, громадськості, о</w:t>
      </w:r>
      <w:r w:rsidR="007E4FAD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рганів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місцевого самоврядування.                                                                                                 </w:t>
      </w:r>
      <w:r w:rsidR="007E4FAD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В школі склалося система взаємодії і співпраці з громадськістю села, позашкільними закладами, установами та організаціями села. Центром цієї  системи є Рада школи, яка визначає головні напрямки розвитку школи, координує та спрямовує  роботу всіх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lastRenderedPageBreak/>
        <w:t>ланок господарчої та навчально-виховної роботи школи. З  Радою школи плідно співпрацює батьківський комітет школи.</w:t>
      </w:r>
    </w:p>
    <w:p w:rsidR="003B2DB2" w:rsidRDefault="00E844C7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Рада школи та батьківський комітет  залучають для покращення матеріальної бази закладу кошти спонсорів та небайдужих до школи людей.  </w:t>
      </w:r>
    </w:p>
    <w:p w:rsidR="003B2DB2" w:rsidRDefault="003B2DB2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844C7" w:rsidRPr="0075477A" w:rsidRDefault="00E844C7" w:rsidP="00CA5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</w:p>
    <w:p w:rsidR="007E4FAD" w:rsidRPr="0075477A" w:rsidRDefault="00D15A39" w:rsidP="003B2DB2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М</w:t>
      </w:r>
      <w:r w:rsidR="007E4FAD" w:rsidRPr="0075477A">
        <w:rPr>
          <w:rFonts w:ascii="Times New Roman" w:hAnsi="Times New Roman" w:cs="Times New Roman"/>
          <w:b/>
          <w:sz w:val="28"/>
          <w:szCs w:val="28"/>
          <w:lang w:val="uk-UA"/>
        </w:rPr>
        <w:t>атеріально-технічна база</w:t>
      </w:r>
    </w:p>
    <w:p w:rsidR="000F5074" w:rsidRPr="0075477A" w:rsidRDefault="000F5074" w:rsidP="000F50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Школа має достатню матеріально-технічну базу, що дає можливість забезпечити достатній рівень навчально-виховного процесу.</w:t>
      </w:r>
    </w:p>
    <w:p w:rsidR="000F5074" w:rsidRPr="0075477A" w:rsidRDefault="000F5074" w:rsidP="000F50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У школі організовано роботу   класів- кабінетів:</w:t>
      </w:r>
    </w:p>
    <w:p w:rsidR="000F5074" w:rsidRPr="0075477A" w:rsidRDefault="00833AC2" w:rsidP="000F50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 фізики та математики</w:t>
      </w:r>
      <w:r w:rsidR="000F5074" w:rsidRPr="0075477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F5074" w:rsidRPr="0075477A" w:rsidRDefault="000F5074" w:rsidP="000F50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- хімії та біології;</w:t>
      </w:r>
    </w:p>
    <w:p w:rsidR="000F5074" w:rsidRPr="0075477A" w:rsidRDefault="000F5074" w:rsidP="000F50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- української мови та літератури;</w:t>
      </w:r>
    </w:p>
    <w:p w:rsidR="000F5074" w:rsidRPr="0075477A" w:rsidRDefault="000F5074" w:rsidP="000F50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- зарубіжної літератури;</w:t>
      </w:r>
    </w:p>
    <w:p w:rsidR="000F5074" w:rsidRPr="0075477A" w:rsidRDefault="000F5074" w:rsidP="000F50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- музики;</w:t>
      </w:r>
    </w:p>
    <w:p w:rsidR="000F5074" w:rsidRPr="0075477A" w:rsidRDefault="000F5074" w:rsidP="000F50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675211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Діє також 1 комп’ютерний клас,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>спортивна кімната, бібліотека з читальним залом, є шкільна їдальня</w:t>
      </w:r>
      <w:r w:rsidR="00D15A39">
        <w:rPr>
          <w:rFonts w:ascii="Times New Roman" w:hAnsi="Times New Roman" w:cs="Times New Roman"/>
          <w:sz w:val="28"/>
          <w:szCs w:val="28"/>
          <w:lang w:val="uk-UA"/>
        </w:rPr>
        <w:t xml:space="preserve"> на 35 місць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.</w:t>
      </w:r>
    </w:p>
    <w:p w:rsidR="000F5074" w:rsidRPr="0075477A" w:rsidRDefault="000F5074" w:rsidP="000F507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Щороку до початку навчального року у школі проводиться якісний поточний ремонт, що забезпечує належні умови для організації навчально-виховного процесу в школі протягом навчального року. </w:t>
      </w:r>
    </w:p>
    <w:p w:rsidR="000F5074" w:rsidRPr="0075477A" w:rsidRDefault="005B3A15" w:rsidP="000F5074">
      <w:pPr>
        <w:ind w:firstLine="709"/>
        <w:jc w:val="both"/>
        <w:rPr>
          <w:rFonts w:ascii="Times New Roman" w:hAnsi="Times New Roman" w:cs="Times New Roman"/>
          <w:color w:val="008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 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>школі є 7 комп’ютерів -</w:t>
      </w:r>
      <w:r w:rsidR="000F5074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в комп’ютерном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>у класі,  та 6 ноутбуків</w:t>
      </w:r>
      <w:r w:rsidR="000F5074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(1 в методичному кабінеті для вчителів початкової школи, 1 у комп’ютерному класі</w:t>
      </w:r>
      <w:r>
        <w:rPr>
          <w:rFonts w:ascii="Times New Roman" w:hAnsi="Times New Roman" w:cs="Times New Roman"/>
          <w:sz w:val="28"/>
          <w:szCs w:val="28"/>
          <w:lang w:val="uk-UA"/>
        </w:rPr>
        <w:t>, 1 в кабінеті директора для управлінської діяльності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>, 3</w:t>
      </w:r>
      <w:r w:rsidR="00D63172">
        <w:rPr>
          <w:rFonts w:ascii="Times New Roman" w:hAnsi="Times New Roman" w:cs="Times New Roman"/>
          <w:sz w:val="28"/>
          <w:szCs w:val="28"/>
          <w:lang w:val="uk-UA"/>
        </w:rPr>
        <w:t xml:space="preserve"> в 1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>-2-3</w:t>
      </w:r>
      <w:r w:rsidR="00D63172">
        <w:rPr>
          <w:rFonts w:ascii="Times New Roman" w:hAnsi="Times New Roman" w:cs="Times New Roman"/>
          <w:sz w:val="28"/>
          <w:szCs w:val="28"/>
          <w:lang w:val="uk-UA"/>
        </w:rPr>
        <w:t xml:space="preserve"> клас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>ах</w:t>
      </w:r>
      <w:r w:rsidR="000F5074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).  Комп’ютери в кабінеті інформатики та управлінський комп’ютер підключені до мережі Інтернет. Школа має 1 проекційний екран та  мультимедійний комплекс, який  встановлено в комп’ютерному класі.  Є </w:t>
      </w:r>
      <w:r w:rsidR="000F5074" w:rsidRPr="0075477A">
        <w:rPr>
          <w:sz w:val="28"/>
          <w:szCs w:val="28"/>
          <w:lang w:val="uk-UA"/>
        </w:rPr>
        <w:t xml:space="preserve"> </w:t>
      </w:r>
      <w:r w:rsidR="000F5074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мережа </w:t>
      </w:r>
      <w:r w:rsidR="000F5074" w:rsidRPr="0075477A">
        <w:rPr>
          <w:rFonts w:ascii="Times New Roman" w:hAnsi="Times New Roman" w:cs="Times New Roman"/>
          <w:sz w:val="28"/>
          <w:szCs w:val="28"/>
        </w:rPr>
        <w:t>Wi</w:t>
      </w:r>
      <w:r w:rsidR="000F5074" w:rsidRPr="0075477A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0F5074" w:rsidRPr="0075477A">
        <w:rPr>
          <w:rFonts w:ascii="Times New Roman" w:hAnsi="Times New Roman" w:cs="Times New Roman"/>
          <w:sz w:val="28"/>
          <w:szCs w:val="28"/>
        </w:rPr>
        <w:t>fi</w:t>
      </w:r>
      <w:r w:rsidR="000F5074" w:rsidRPr="0075477A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0F5074" w:rsidRPr="0075477A">
        <w:rPr>
          <w:sz w:val="28"/>
          <w:szCs w:val="28"/>
          <w:lang w:val="uk-UA"/>
        </w:rPr>
        <w:t xml:space="preserve">  </w:t>
      </w:r>
      <w:r w:rsidR="000F5074" w:rsidRPr="0075477A">
        <w:rPr>
          <w:rFonts w:ascii="Times New Roman" w:hAnsi="Times New Roman" w:cs="Times New Roman"/>
          <w:sz w:val="28"/>
          <w:szCs w:val="28"/>
          <w:lang w:val="uk-UA"/>
        </w:rPr>
        <w:t>працює сайт школи, на якому висвітлюються різноманітні заходи.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 xml:space="preserve"> Крім цього школа одержала  нові</w:t>
      </w:r>
      <w:r w:rsidR="00D63172">
        <w:rPr>
          <w:rFonts w:ascii="Times New Roman" w:hAnsi="Times New Roman" w:cs="Times New Roman"/>
          <w:sz w:val="28"/>
          <w:szCs w:val="28"/>
          <w:lang w:val="uk-UA"/>
        </w:rPr>
        <w:t xml:space="preserve"> парт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>и та меблі для першокласників, ламінатор ,</w:t>
      </w:r>
      <w:r w:rsidR="00D63172">
        <w:rPr>
          <w:rFonts w:ascii="Times New Roman" w:hAnsi="Times New Roman" w:cs="Times New Roman"/>
          <w:sz w:val="28"/>
          <w:szCs w:val="28"/>
          <w:lang w:val="uk-UA"/>
        </w:rPr>
        <w:t xml:space="preserve"> багатофункціональний пристрій</w:t>
      </w:r>
      <w:r w:rsidR="00D527E6">
        <w:rPr>
          <w:rFonts w:ascii="Times New Roman" w:hAnsi="Times New Roman" w:cs="Times New Roman"/>
          <w:sz w:val="28"/>
          <w:szCs w:val="28"/>
          <w:lang w:val="uk-UA"/>
        </w:rPr>
        <w:t>, телевізор</w:t>
      </w:r>
      <w:r w:rsidR="00833AC2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D63172">
        <w:rPr>
          <w:rFonts w:ascii="Times New Roman" w:hAnsi="Times New Roman" w:cs="Times New Roman"/>
          <w:sz w:val="28"/>
          <w:szCs w:val="28"/>
          <w:lang w:val="uk-UA"/>
        </w:rPr>
        <w:t xml:space="preserve">  та багато різноманітної методичної наочності.</w:t>
      </w:r>
    </w:p>
    <w:p w:rsidR="00CC7E2D" w:rsidRPr="0075477A" w:rsidRDefault="00CC7E2D" w:rsidP="00FE229C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Школа введена в експлуатацію у 1948 році</w:t>
      </w:r>
      <w:r w:rsidR="00675211"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але не </w:t>
      </w:r>
      <w:r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>зважаючи на великий вік та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зношеність, адміністрація школи</w:t>
      </w:r>
      <w:r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разом з колективом постійно працює над удосконаленням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>матеріально-технічної бази школи</w:t>
      </w:r>
      <w:r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підтриманні її у робочому стані. </w:t>
      </w:r>
      <w:r w:rsidR="00D527E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Завдяки переходу в Мукачівську ТГ, управління освіти виділило 200 тис. грн. і в минулому році зроблений євроремонт 2 класів та вкладено ламінат в 1 класі. </w:t>
      </w:r>
      <w:r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Як і щороку за  рахунок благодійних коштів батьків було здійснено ремонти та підготовку </w:t>
      </w:r>
      <w:r w:rsidR="00D63172">
        <w:rPr>
          <w:rFonts w:ascii="Times New Roman" w:hAnsi="Times New Roman" w:cs="Times New Roman"/>
          <w:sz w:val="28"/>
          <w:szCs w:val="28"/>
          <w:lang w:val="uk-UA"/>
        </w:rPr>
        <w:t>класних кімнат</w:t>
      </w:r>
      <w:r w:rsidR="00D527E6">
        <w:rPr>
          <w:rFonts w:ascii="Times New Roman" w:hAnsi="Times New Roman" w:cs="Times New Roman"/>
          <w:sz w:val="28"/>
          <w:szCs w:val="28"/>
          <w:lang w:val="uk-UA"/>
        </w:rPr>
        <w:t xml:space="preserve"> до 1 вересня 202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>1</w:t>
      </w:r>
      <w:r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року, на таку ж допомогу ми очікуємо і в  новому навчальному році. </w:t>
      </w:r>
    </w:p>
    <w:p w:rsidR="00CC7E2D" w:rsidRPr="0075477A" w:rsidRDefault="00CC7E2D" w:rsidP="0075477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В цьому</w:t>
      </w:r>
      <w:r w:rsidR="00D527E6">
        <w:rPr>
          <w:rFonts w:ascii="Times New Roman" w:hAnsi="Times New Roman" w:cs="Times New Roman"/>
          <w:sz w:val="28"/>
          <w:szCs w:val="28"/>
          <w:lang w:val="uk-UA"/>
        </w:rPr>
        <w:t xml:space="preserve"> навчальному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році за державні кошти придбано </w:t>
      </w:r>
      <w:r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:</w:t>
      </w:r>
    </w:p>
    <w:p w:rsidR="00CC7E2D" w:rsidRPr="0075477A" w:rsidRDefault="00CC7E2D" w:rsidP="0075477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 xml:space="preserve">              - </w:t>
      </w:r>
      <w:r w:rsidR="00D6317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56F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63172">
        <w:rPr>
          <w:rFonts w:ascii="Times New Roman" w:hAnsi="Times New Roman" w:cs="Times New Roman"/>
          <w:sz w:val="28"/>
          <w:szCs w:val="28"/>
          <w:lang w:val="uk-UA"/>
        </w:rPr>
        <w:t>вапно, фарбу</w:t>
      </w:r>
      <w:r w:rsidR="00D527E6">
        <w:rPr>
          <w:rFonts w:ascii="Times New Roman" w:hAnsi="Times New Roman" w:cs="Times New Roman"/>
          <w:sz w:val="28"/>
          <w:szCs w:val="28"/>
          <w:lang w:val="uk-UA"/>
        </w:rPr>
        <w:t xml:space="preserve">, протипож. щит, господарські товари,  різноманітні санітарно-гігієнічні товари, які необхідні  для користування в карантинних умовах </w:t>
      </w:r>
      <w:r w:rsidR="00975E6E" w:rsidRPr="0075477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C7E2D" w:rsidRPr="0075477A" w:rsidRDefault="00CC7E2D" w:rsidP="0075477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eastAsia="Times New Roman" w:hAnsi="Times New Roman" w:cs="Times New Roman"/>
          <w:sz w:val="28"/>
          <w:szCs w:val="28"/>
        </w:rPr>
        <w:t xml:space="preserve">       -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вичищені вигрібні ями в туалетах; </w:t>
      </w:r>
    </w:p>
    <w:p w:rsidR="00CC7E2D" w:rsidRDefault="00CC7E2D" w:rsidP="0075477A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>Говорячи про фінансово-господарську роботу  потрібно зауважити, що подвір`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>я школи</w:t>
      </w:r>
      <w:r w:rsidRPr="0075477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завжди прибране, на газонах щороку висаджуються квіти , обрізаються дерева, фарбується  огорожа, біляться бордюри , своєчасно скошується трава, </w:t>
      </w:r>
      <w:r w:rsidR="00975E6E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вивозиться сміття , хоча школа останні роки </w:t>
      </w:r>
      <w:r w:rsidR="00847E09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дуже </w:t>
      </w:r>
      <w:r w:rsidR="00975E6E" w:rsidRPr="0075477A">
        <w:rPr>
          <w:rFonts w:ascii="Times New Roman" w:hAnsi="Times New Roman" w:cs="Times New Roman"/>
          <w:sz w:val="28"/>
          <w:szCs w:val="28"/>
          <w:lang w:val="uk-UA"/>
        </w:rPr>
        <w:t>потребує капітального ремонту фасаду</w:t>
      </w:r>
      <w:r w:rsidR="00D63172">
        <w:rPr>
          <w:rFonts w:ascii="Times New Roman" w:hAnsi="Times New Roman" w:cs="Times New Roman"/>
          <w:sz w:val="28"/>
          <w:szCs w:val="28"/>
          <w:lang w:val="uk-UA"/>
        </w:rPr>
        <w:t xml:space="preserve"> і покрівлі</w:t>
      </w:r>
      <w:r w:rsidR="00975E6E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та придбання нових комп’ютерів</w:t>
      </w:r>
      <w:r w:rsidR="00D63172">
        <w:rPr>
          <w:rFonts w:ascii="Times New Roman" w:hAnsi="Times New Roman" w:cs="Times New Roman"/>
          <w:sz w:val="28"/>
          <w:szCs w:val="28"/>
          <w:lang w:val="uk-UA"/>
        </w:rPr>
        <w:t xml:space="preserve"> для комп’ютерного класу</w:t>
      </w:r>
      <w:r w:rsidR="00975E6E" w:rsidRPr="0075477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44095" w:rsidRPr="00D44095" w:rsidRDefault="00D44095" w:rsidP="00D44095">
      <w:pPr>
        <w:rPr>
          <w:rFonts w:ascii="Times New Roman" w:hAnsi="Times New Roman" w:cs="Times New Roman"/>
          <w:b/>
          <w:sz w:val="28"/>
          <w:szCs w:val="28"/>
        </w:rPr>
      </w:pPr>
      <w:r w:rsidRPr="00D44095">
        <w:rPr>
          <w:rFonts w:ascii="Times New Roman" w:hAnsi="Times New Roman" w:cs="Times New Roman"/>
          <w:b/>
          <w:sz w:val="28"/>
          <w:szCs w:val="28"/>
        </w:rPr>
        <w:t>Питання, що потребують подальшого розв’язання</w:t>
      </w:r>
    </w:p>
    <w:p w:rsidR="00D44095" w:rsidRPr="00D44095" w:rsidRDefault="00D44095" w:rsidP="00D440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4095">
        <w:rPr>
          <w:rFonts w:ascii="Times New Roman" w:hAnsi="Times New Roman" w:cs="Times New Roman"/>
          <w:sz w:val="28"/>
          <w:szCs w:val="28"/>
        </w:rPr>
        <w:t>Залишились певні питання, розв’язання яких слід продовжити, а саме:</w:t>
      </w:r>
    </w:p>
    <w:p w:rsidR="00D44095" w:rsidRPr="00D44095" w:rsidRDefault="00D44095" w:rsidP="00D440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4095">
        <w:rPr>
          <w:rFonts w:ascii="Times New Roman" w:hAnsi="Times New Roman" w:cs="Times New Roman"/>
          <w:sz w:val="28"/>
          <w:szCs w:val="28"/>
        </w:rPr>
        <w:t>–   підвищення якості освітніх послуг;</w:t>
      </w:r>
    </w:p>
    <w:p w:rsidR="00D44095" w:rsidRPr="00D44095" w:rsidRDefault="00D44095" w:rsidP="00D440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4095">
        <w:rPr>
          <w:rFonts w:ascii="Times New Roman" w:hAnsi="Times New Roman" w:cs="Times New Roman"/>
          <w:sz w:val="28"/>
          <w:szCs w:val="28"/>
        </w:rPr>
        <w:t>–   підвищення результативності роботи з обдарованими дітьми;</w:t>
      </w:r>
    </w:p>
    <w:p w:rsidR="00D44095" w:rsidRPr="00D44095" w:rsidRDefault="00D44095" w:rsidP="00D440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4095">
        <w:rPr>
          <w:rFonts w:ascii="Times New Roman" w:hAnsi="Times New Roman" w:cs="Times New Roman"/>
          <w:sz w:val="28"/>
          <w:szCs w:val="28"/>
        </w:rPr>
        <w:t>–   активне використання комп’ютерних методичних комплексів;</w:t>
      </w:r>
    </w:p>
    <w:p w:rsidR="00D44095" w:rsidRPr="00D44095" w:rsidRDefault="00D44095" w:rsidP="00D440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4095">
        <w:rPr>
          <w:rFonts w:ascii="Times New Roman" w:hAnsi="Times New Roman" w:cs="Times New Roman"/>
          <w:sz w:val="28"/>
          <w:szCs w:val="28"/>
        </w:rPr>
        <w:t>– покращення матеріально-технічної бази навчального закладу.</w:t>
      </w:r>
    </w:p>
    <w:p w:rsidR="00D44095" w:rsidRPr="00D44095" w:rsidRDefault="00D44095" w:rsidP="00D440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44095">
        <w:rPr>
          <w:rFonts w:ascii="Times New Roman" w:hAnsi="Times New Roman" w:cs="Times New Roman"/>
          <w:sz w:val="28"/>
          <w:szCs w:val="28"/>
          <w:lang w:val="uk-UA"/>
        </w:rPr>
        <w:t>Вважаючи, що наш навчальний заклад знаходиться на шляху постійного розвитку, ми маємо всі ресурси для реалізації поставлених державою та суспільством перед освітянами задач у сфері освіти, що передбачає поліпшення її якості, створення умов для особистого розвитку та самореалізації кожного учня.</w:t>
      </w:r>
    </w:p>
    <w:p w:rsidR="007E4FAD" w:rsidRPr="0075477A" w:rsidRDefault="00E844C7" w:rsidP="00ED5508">
      <w:pPr>
        <w:jc w:val="both"/>
        <w:rPr>
          <w:rFonts w:ascii="Times New Roman" w:hAnsi="Times New Roman" w:cs="Times New Roman"/>
          <w:sz w:val="28"/>
          <w:szCs w:val="28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 w:rsidR="007E4FAD" w:rsidRPr="0075477A">
        <w:rPr>
          <w:rFonts w:ascii="Times New Roman" w:hAnsi="Times New Roman" w:cs="Times New Roman"/>
          <w:sz w:val="28"/>
          <w:szCs w:val="28"/>
        </w:rPr>
        <w:t>Щиро вдячна педагогічному колективу за щоденну наполегливу працю, творчість і винахідливість. Щиро вдячна всім працівникам школи за вклад кожного у вик</w:t>
      </w:r>
      <w:r w:rsidR="00F56F5D">
        <w:rPr>
          <w:rFonts w:ascii="Times New Roman" w:hAnsi="Times New Roman" w:cs="Times New Roman"/>
          <w:sz w:val="28"/>
          <w:szCs w:val="28"/>
        </w:rPr>
        <w:t xml:space="preserve">онання своїх обов’язків. </w:t>
      </w:r>
      <w:r w:rsidR="007E4FAD" w:rsidRPr="0075477A">
        <w:rPr>
          <w:rFonts w:ascii="Times New Roman" w:hAnsi="Times New Roman" w:cs="Times New Roman"/>
          <w:sz w:val="28"/>
          <w:szCs w:val="28"/>
        </w:rPr>
        <w:t xml:space="preserve"> Наша спільна робота адміністрації, педагогів,учнів, батьків дала змогу нашій школі посідати призові місця у рейтингу серед інших загальноосвітніх навчальних закладів. . І все це заради наших дітей, бо діти – то є оцінка нашого життя, його зміст і продовження. Ми повинні їм дати все найкраще, виховати їх добрими, розумними, і щасливими. </w:t>
      </w:r>
    </w:p>
    <w:p w:rsidR="00E844C7" w:rsidRPr="0075477A" w:rsidRDefault="007E4FAD" w:rsidP="00ED550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</w:rPr>
        <w:t>Тож будьмо завжди разом – школа, сім'я, громадськість. Надіюся на співпрацю. Всім нам зичу, щоб наші діти зростали вільними, толерантними, конкурентоспроможними, підготовленими до життєвих випроб</w:t>
      </w:r>
      <w:r w:rsidR="00ED5508" w:rsidRPr="0075477A">
        <w:rPr>
          <w:rFonts w:ascii="Times New Roman" w:hAnsi="Times New Roman" w:cs="Times New Roman"/>
          <w:sz w:val="28"/>
          <w:szCs w:val="28"/>
        </w:rPr>
        <w:t>увань, всесторонньо розвинутими</w:t>
      </w:r>
      <w:r w:rsidRPr="0075477A">
        <w:rPr>
          <w:rFonts w:ascii="Times New Roman" w:hAnsi="Times New Roman" w:cs="Times New Roman"/>
          <w:sz w:val="28"/>
          <w:szCs w:val="28"/>
        </w:rPr>
        <w:t xml:space="preserve">, але найголовніше гарними людьми, здатними допомагати, розуміти, підтримувати. Нехай всім </w:t>
      </w:r>
      <w:r w:rsidR="00ED5508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нам </w:t>
      </w:r>
      <w:r w:rsidRPr="0075477A">
        <w:rPr>
          <w:rFonts w:ascii="Times New Roman" w:hAnsi="Times New Roman" w:cs="Times New Roman"/>
          <w:sz w:val="28"/>
          <w:szCs w:val="28"/>
        </w:rPr>
        <w:t>щастить.</w:t>
      </w:r>
      <w:r w:rsidR="00E844C7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</w:p>
    <w:p w:rsidR="00ED5508" w:rsidRPr="0075477A" w:rsidRDefault="00F56F5D" w:rsidP="00ED55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5508" w:rsidRPr="0075477A">
        <w:rPr>
          <w:rFonts w:ascii="Times New Roman" w:hAnsi="Times New Roman" w:cs="Times New Roman"/>
          <w:sz w:val="28"/>
          <w:szCs w:val="28"/>
        </w:rPr>
        <w:t xml:space="preserve"> Дякую за увагу!</w:t>
      </w:r>
    </w:p>
    <w:p w:rsidR="00E844C7" w:rsidRPr="0075477A" w:rsidRDefault="00E844C7" w:rsidP="00ED5508">
      <w:pPr>
        <w:ind w:left="360"/>
        <w:jc w:val="both"/>
        <w:rPr>
          <w:sz w:val="28"/>
          <w:szCs w:val="28"/>
        </w:rPr>
      </w:pPr>
    </w:p>
    <w:p w:rsidR="00E844C7" w:rsidRPr="0075477A" w:rsidRDefault="00E844C7" w:rsidP="00ED5508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Директор Нижньокоропецької </w:t>
      </w:r>
    </w:p>
    <w:p w:rsidR="00E844C7" w:rsidRPr="0075477A" w:rsidRDefault="00E844C7" w:rsidP="00ED5508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ЗОШ І-ІІ ступенів</w:t>
      </w:r>
    </w:p>
    <w:p w:rsidR="00E844C7" w:rsidRPr="0075477A" w:rsidRDefault="00E844C7" w:rsidP="00ED5508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>Мукачівської</w:t>
      </w:r>
      <w:r w:rsidR="003B2DB2">
        <w:rPr>
          <w:rFonts w:ascii="Times New Roman" w:hAnsi="Times New Roman" w:cs="Times New Roman"/>
          <w:sz w:val="28"/>
          <w:szCs w:val="28"/>
          <w:lang w:val="uk-UA"/>
        </w:rPr>
        <w:t xml:space="preserve"> міської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ради</w:t>
      </w:r>
    </w:p>
    <w:p w:rsidR="00E844C7" w:rsidRPr="0075477A" w:rsidRDefault="00E844C7" w:rsidP="00ED5508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Закарпатської області               </w:t>
      </w:r>
      <w:r w:rsidR="0030565A"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               </w:t>
      </w:r>
      <w:r w:rsidRPr="0075477A">
        <w:rPr>
          <w:rFonts w:ascii="Times New Roman" w:hAnsi="Times New Roman" w:cs="Times New Roman"/>
          <w:sz w:val="28"/>
          <w:szCs w:val="28"/>
          <w:lang w:val="uk-UA"/>
        </w:rPr>
        <w:t xml:space="preserve"> /Г. С. Данашевська/</w:t>
      </w:r>
    </w:p>
    <w:p w:rsidR="00E844C7" w:rsidRPr="0075477A" w:rsidRDefault="00E844C7" w:rsidP="00ED550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844C7" w:rsidRPr="0075477A" w:rsidRDefault="00E844C7" w:rsidP="00ED5508">
      <w:pPr>
        <w:spacing w:after="0"/>
        <w:jc w:val="both"/>
        <w:rPr>
          <w:sz w:val="28"/>
          <w:szCs w:val="28"/>
          <w:lang w:val="uk-UA"/>
        </w:rPr>
      </w:pPr>
    </w:p>
    <w:p w:rsidR="00E844C7" w:rsidRPr="0075477A" w:rsidRDefault="00E844C7" w:rsidP="00ED550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844C7" w:rsidRPr="0075477A" w:rsidRDefault="00E844C7" w:rsidP="00ED550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844C7" w:rsidRPr="0075477A" w:rsidRDefault="00E844C7" w:rsidP="00ED550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844C7" w:rsidRPr="0075477A" w:rsidRDefault="00E844C7" w:rsidP="00ED550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A425E" w:rsidRPr="0075477A" w:rsidRDefault="004A425E" w:rsidP="00ED5508">
      <w:pPr>
        <w:jc w:val="both"/>
        <w:rPr>
          <w:sz w:val="28"/>
          <w:szCs w:val="28"/>
          <w:lang w:val="uk-UA"/>
        </w:rPr>
      </w:pPr>
    </w:p>
    <w:sectPr w:rsidR="004A425E" w:rsidRPr="0075477A" w:rsidSect="00BC2CF0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174D" w:rsidRDefault="0059174D" w:rsidP="00BC2CF0">
      <w:pPr>
        <w:spacing w:after="0" w:line="240" w:lineRule="auto"/>
      </w:pPr>
      <w:r>
        <w:separator/>
      </w:r>
    </w:p>
  </w:endnote>
  <w:endnote w:type="continuationSeparator" w:id="0">
    <w:p w:rsidR="0059174D" w:rsidRDefault="0059174D" w:rsidP="00BC2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174D" w:rsidRDefault="0059174D" w:rsidP="00BC2CF0">
      <w:pPr>
        <w:spacing w:after="0" w:line="240" w:lineRule="auto"/>
      </w:pPr>
      <w:r>
        <w:separator/>
      </w:r>
    </w:p>
  </w:footnote>
  <w:footnote w:type="continuationSeparator" w:id="0">
    <w:p w:rsidR="0059174D" w:rsidRDefault="0059174D" w:rsidP="00BC2C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B60B6D"/>
    <w:multiLevelType w:val="hybridMultilevel"/>
    <w:tmpl w:val="FDCE7078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2B3FF8"/>
    <w:multiLevelType w:val="hybridMultilevel"/>
    <w:tmpl w:val="E87681FC"/>
    <w:lvl w:ilvl="0" w:tplc="6FAC97A4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844C7"/>
    <w:rsid w:val="00003AA2"/>
    <w:rsid w:val="00016DC4"/>
    <w:rsid w:val="000232AF"/>
    <w:rsid w:val="00027BD7"/>
    <w:rsid w:val="00032A53"/>
    <w:rsid w:val="00037B3F"/>
    <w:rsid w:val="000467DC"/>
    <w:rsid w:val="0005773F"/>
    <w:rsid w:val="000D42C7"/>
    <w:rsid w:val="000D457F"/>
    <w:rsid w:val="000D7BC9"/>
    <w:rsid w:val="000E39F8"/>
    <w:rsid w:val="000F5074"/>
    <w:rsid w:val="00130CBB"/>
    <w:rsid w:val="00167206"/>
    <w:rsid w:val="00184609"/>
    <w:rsid w:val="001A0852"/>
    <w:rsid w:val="001A0E7E"/>
    <w:rsid w:val="001A749C"/>
    <w:rsid w:val="001C7430"/>
    <w:rsid w:val="001D3508"/>
    <w:rsid w:val="001D4844"/>
    <w:rsid w:val="001F55A8"/>
    <w:rsid w:val="0020495D"/>
    <w:rsid w:val="00214DDA"/>
    <w:rsid w:val="00224DC4"/>
    <w:rsid w:val="00247302"/>
    <w:rsid w:val="00252FA3"/>
    <w:rsid w:val="002633CA"/>
    <w:rsid w:val="002662F4"/>
    <w:rsid w:val="00273FBC"/>
    <w:rsid w:val="00284283"/>
    <w:rsid w:val="002E0D59"/>
    <w:rsid w:val="002E4A3B"/>
    <w:rsid w:val="0030565A"/>
    <w:rsid w:val="0031086B"/>
    <w:rsid w:val="00345FBE"/>
    <w:rsid w:val="003977C9"/>
    <w:rsid w:val="003B2DB2"/>
    <w:rsid w:val="003C6AAB"/>
    <w:rsid w:val="003C6C80"/>
    <w:rsid w:val="003F4703"/>
    <w:rsid w:val="00413B05"/>
    <w:rsid w:val="004277A7"/>
    <w:rsid w:val="004457D9"/>
    <w:rsid w:val="0046121B"/>
    <w:rsid w:val="00492B06"/>
    <w:rsid w:val="004A425E"/>
    <w:rsid w:val="004F621C"/>
    <w:rsid w:val="00505C93"/>
    <w:rsid w:val="0053726A"/>
    <w:rsid w:val="00541381"/>
    <w:rsid w:val="0054168A"/>
    <w:rsid w:val="00550058"/>
    <w:rsid w:val="00574374"/>
    <w:rsid w:val="0059174D"/>
    <w:rsid w:val="005B3A15"/>
    <w:rsid w:val="005C1EB4"/>
    <w:rsid w:val="005D3C70"/>
    <w:rsid w:val="00625961"/>
    <w:rsid w:val="00631832"/>
    <w:rsid w:val="00636900"/>
    <w:rsid w:val="00665F78"/>
    <w:rsid w:val="00675211"/>
    <w:rsid w:val="006944F9"/>
    <w:rsid w:val="006967CF"/>
    <w:rsid w:val="006A2902"/>
    <w:rsid w:val="006A589A"/>
    <w:rsid w:val="006C3649"/>
    <w:rsid w:val="006C68B4"/>
    <w:rsid w:val="006D4A1D"/>
    <w:rsid w:val="00701AC7"/>
    <w:rsid w:val="00703607"/>
    <w:rsid w:val="0071167D"/>
    <w:rsid w:val="0072213F"/>
    <w:rsid w:val="0075477A"/>
    <w:rsid w:val="0075694F"/>
    <w:rsid w:val="007A16DB"/>
    <w:rsid w:val="007E4FAD"/>
    <w:rsid w:val="00817563"/>
    <w:rsid w:val="00833AC2"/>
    <w:rsid w:val="008405FF"/>
    <w:rsid w:val="00847E09"/>
    <w:rsid w:val="008750CA"/>
    <w:rsid w:val="008B6E4F"/>
    <w:rsid w:val="008F0329"/>
    <w:rsid w:val="008F615A"/>
    <w:rsid w:val="009115A6"/>
    <w:rsid w:val="00975E6E"/>
    <w:rsid w:val="00992E78"/>
    <w:rsid w:val="009A669C"/>
    <w:rsid w:val="00A3653B"/>
    <w:rsid w:val="00A43E0C"/>
    <w:rsid w:val="00A60857"/>
    <w:rsid w:val="00A66DB8"/>
    <w:rsid w:val="00AE4A25"/>
    <w:rsid w:val="00B0289C"/>
    <w:rsid w:val="00B112DC"/>
    <w:rsid w:val="00B56590"/>
    <w:rsid w:val="00B652F5"/>
    <w:rsid w:val="00B75028"/>
    <w:rsid w:val="00BA2714"/>
    <w:rsid w:val="00BC1268"/>
    <w:rsid w:val="00BC2CF0"/>
    <w:rsid w:val="00BE3014"/>
    <w:rsid w:val="00BF4E2E"/>
    <w:rsid w:val="00C105E6"/>
    <w:rsid w:val="00C74C34"/>
    <w:rsid w:val="00C9562A"/>
    <w:rsid w:val="00CA537C"/>
    <w:rsid w:val="00CA7AD4"/>
    <w:rsid w:val="00CC7E2D"/>
    <w:rsid w:val="00CD2AA1"/>
    <w:rsid w:val="00D03404"/>
    <w:rsid w:val="00D0406E"/>
    <w:rsid w:val="00D15A39"/>
    <w:rsid w:val="00D20275"/>
    <w:rsid w:val="00D44095"/>
    <w:rsid w:val="00D527E6"/>
    <w:rsid w:val="00D52FD6"/>
    <w:rsid w:val="00D63172"/>
    <w:rsid w:val="00D761A9"/>
    <w:rsid w:val="00D8403E"/>
    <w:rsid w:val="00D878B1"/>
    <w:rsid w:val="00DA3B12"/>
    <w:rsid w:val="00DC113E"/>
    <w:rsid w:val="00DC2FFC"/>
    <w:rsid w:val="00DE6E8F"/>
    <w:rsid w:val="00E50BBA"/>
    <w:rsid w:val="00E72607"/>
    <w:rsid w:val="00E844C7"/>
    <w:rsid w:val="00E862D8"/>
    <w:rsid w:val="00E92DEF"/>
    <w:rsid w:val="00ED1478"/>
    <w:rsid w:val="00ED5508"/>
    <w:rsid w:val="00F12D67"/>
    <w:rsid w:val="00F56F5D"/>
    <w:rsid w:val="00F9170A"/>
    <w:rsid w:val="00FC1362"/>
    <w:rsid w:val="00FE229C"/>
    <w:rsid w:val="00FF2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4B9655-8BBF-4D51-A27B-56D64CD7A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45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844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Знак Знак Знак1 Знак Знак Знак Знак"/>
    <w:basedOn w:val="a"/>
    <w:rsid w:val="00CC7E2D"/>
    <w:pPr>
      <w:suppressAutoHyphens/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3">
    <w:name w:val="Знак3 Знак Знак Знак Знак Знак"/>
    <w:basedOn w:val="a"/>
    <w:rsid w:val="009A669C"/>
    <w:pPr>
      <w:spacing w:line="240" w:lineRule="auto"/>
    </w:pPr>
    <w:rPr>
      <w:rFonts w:ascii="Arial" w:eastAsia="Times New Roman" w:hAnsi="Arial" w:cs="Arial"/>
      <w:szCs w:val="24"/>
      <w:lang w:val="en-US" w:eastAsia="en-US"/>
    </w:rPr>
  </w:style>
  <w:style w:type="paragraph" w:styleId="a4">
    <w:name w:val="List Paragraph"/>
    <w:basedOn w:val="a"/>
    <w:uiPriority w:val="34"/>
    <w:qFormat/>
    <w:rsid w:val="005C1EB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92B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492B06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C2CF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BC2CF0"/>
  </w:style>
  <w:style w:type="paragraph" w:styleId="a9">
    <w:name w:val="footer"/>
    <w:basedOn w:val="a"/>
    <w:link w:val="aa"/>
    <w:uiPriority w:val="99"/>
    <w:unhideWhenUsed/>
    <w:rsid w:val="00BC2CF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BC2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283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package" Target="embeddings/_________Microsoft_Word1.docx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60FD5-E502-4BAA-9BBA-32B5BD4F4D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2118</TotalTime>
  <Pages>13</Pages>
  <Words>15995</Words>
  <Characters>9118</Characters>
  <Application>Microsoft Office Word</Application>
  <DocSecurity>0</DocSecurity>
  <Lines>75</Lines>
  <Paragraphs>50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25063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Acer</cp:lastModifiedBy>
  <cp:revision>48</cp:revision>
  <cp:lastPrinted>2021-06-11T06:06:00Z</cp:lastPrinted>
  <dcterms:created xsi:type="dcterms:W3CDTF">2015-06-17T16:47:00Z</dcterms:created>
  <dcterms:modified xsi:type="dcterms:W3CDTF">2023-06-14T18:18:00Z</dcterms:modified>
</cp:coreProperties>
</file>